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0D" w:rsidRPr="009F280D" w:rsidRDefault="00284476" w:rsidP="009F280D">
      <w:pPr>
        <w:pStyle w:val="a3"/>
        <w:snapToGrid w:val="0"/>
        <w:spacing w:line="240" w:lineRule="auto"/>
        <w:rPr>
          <w:rFonts w:ascii="맑은 고딕" w:eastAsia="맑은 고딕" w:hAnsi="맑은 고딕"/>
          <w:sz w:val="24"/>
          <w:szCs w:val="22"/>
          <w:lang w:val="pt-BR"/>
        </w:rPr>
      </w:pPr>
      <w:r>
        <w:rPr>
          <w:rFonts w:ascii="맑은 고딕" w:eastAsia="맑은 고딕" w:hAnsi="맑은 고딕"/>
          <w:noProof/>
          <w:sz w:val="24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5.05pt;margin-top:3.8pt;width:515.2pt;height:0;z-index:251667456" o:connectortype="straight"/>
        </w:pict>
      </w:r>
    </w:p>
    <w:p w:rsidR="008E2A2C" w:rsidRPr="009F280D" w:rsidRDefault="008E2A2C" w:rsidP="00750207">
      <w:pPr>
        <w:pStyle w:val="a3"/>
        <w:snapToGrid w:val="0"/>
        <w:spacing w:line="240" w:lineRule="auto"/>
        <w:ind w:firstLineChars="100" w:firstLine="320"/>
        <w:rPr>
          <w:rFonts w:ascii="맑은 고딕" w:eastAsia="맑은 고딕" w:hAnsi="맑은 고딕"/>
          <w:b/>
          <w:bCs/>
          <w:sz w:val="32"/>
          <w:szCs w:val="28"/>
          <w:lang w:val="pt-BR"/>
        </w:rPr>
      </w:pPr>
      <w:proofErr w:type="gramStart"/>
      <w:r w:rsidRPr="009F280D">
        <w:rPr>
          <w:rFonts w:ascii="맑은 고딕" w:eastAsia="맑은 고딕" w:hAnsi="맑은 고딕"/>
          <w:b/>
          <w:bCs/>
          <w:color w:val="008000"/>
          <w:sz w:val="32"/>
          <w:szCs w:val="28"/>
          <w:lang w:val="pt-BR"/>
        </w:rPr>
        <w:t>MODEL :</w:t>
      </w:r>
      <w:proofErr w:type="gramEnd"/>
      <w:r w:rsidRPr="009F280D">
        <w:rPr>
          <w:rFonts w:ascii="맑은 고딕" w:eastAsia="맑은 고딕" w:hAnsi="맑은 고딕"/>
          <w:b/>
          <w:bCs/>
          <w:color w:val="008000"/>
          <w:sz w:val="32"/>
          <w:szCs w:val="28"/>
          <w:lang w:val="pt-BR"/>
        </w:rPr>
        <w:t xml:space="preserve"> </w:t>
      </w:r>
      <w:r w:rsidR="008116A1">
        <w:rPr>
          <w:rFonts w:ascii="맑은 고딕" w:eastAsia="맑은 고딕" w:hAnsi="맑은 고딕"/>
          <w:b/>
          <w:bCs/>
          <w:color w:val="008000"/>
          <w:sz w:val="32"/>
          <w:szCs w:val="28"/>
          <w:lang w:val="pt-BR"/>
        </w:rPr>
        <w:t>4K UHD 64</w:t>
      </w:r>
      <w:r w:rsidR="008116A1">
        <w:rPr>
          <w:rFonts w:ascii="맑은 고딕" w:eastAsia="맑은 고딕" w:hAnsi="맑은 고딕" w:hint="eastAsia"/>
          <w:b/>
          <w:bCs/>
          <w:color w:val="008000"/>
          <w:sz w:val="32"/>
          <w:szCs w:val="28"/>
          <w:lang w:val="pt-BR"/>
        </w:rPr>
        <w:t xml:space="preserve">채널 네트워크 저장장치 </w:t>
      </w:r>
      <w:r w:rsidR="008116A1">
        <w:rPr>
          <w:rFonts w:ascii="맑은 고딕" w:eastAsia="맑은 고딕" w:hAnsi="맑은 고딕"/>
          <w:b/>
          <w:bCs/>
          <w:color w:val="008000"/>
          <w:sz w:val="32"/>
          <w:szCs w:val="28"/>
          <w:lang w:val="pt-BR"/>
        </w:rPr>
        <w:t>(XRN-3010</w:t>
      </w:r>
      <w:r w:rsidR="00326F3A">
        <w:rPr>
          <w:rFonts w:ascii="맑은 고딕" w:eastAsia="맑은 고딕" w:hAnsi="맑은 고딕"/>
          <w:b/>
          <w:bCs/>
          <w:color w:val="008000"/>
          <w:sz w:val="32"/>
          <w:szCs w:val="28"/>
          <w:lang w:val="pt-BR"/>
        </w:rPr>
        <w:t>A</w:t>
      </w:r>
      <w:r w:rsidR="008116A1">
        <w:rPr>
          <w:rFonts w:ascii="맑은 고딕" w:eastAsia="맑은 고딕" w:hAnsi="맑은 고딕"/>
          <w:b/>
          <w:bCs/>
          <w:color w:val="008000"/>
          <w:sz w:val="32"/>
          <w:szCs w:val="28"/>
          <w:lang w:val="pt-BR"/>
        </w:rPr>
        <w:t>)</w:t>
      </w:r>
    </w:p>
    <w:p w:rsidR="002E1B27" w:rsidRPr="00D86CBC" w:rsidRDefault="002E1B27" w:rsidP="009F280D">
      <w:pPr>
        <w:pStyle w:val="a3"/>
        <w:snapToGrid w:val="0"/>
        <w:spacing w:line="240" w:lineRule="auto"/>
        <w:rPr>
          <w:rFonts w:ascii="맑은 고딕" w:eastAsia="맑은 고딕" w:hAnsi="맑은 고딕"/>
          <w:b/>
          <w:bCs/>
          <w:sz w:val="24"/>
          <w:szCs w:val="23"/>
          <w:lang w:val="pt-BR"/>
        </w:rPr>
      </w:pPr>
    </w:p>
    <w:p w:rsidR="00235869" w:rsidRPr="003552AE" w:rsidRDefault="00235869" w:rsidP="009F280D">
      <w:pPr>
        <w:pStyle w:val="a3"/>
        <w:snapToGrid w:val="0"/>
        <w:spacing w:line="240" w:lineRule="auto"/>
        <w:rPr>
          <w:rFonts w:ascii="맑은 고딕" w:eastAsia="맑은 고딕" w:hAnsi="맑은 고딕"/>
          <w:b/>
          <w:bCs/>
          <w:sz w:val="24"/>
          <w:szCs w:val="23"/>
          <w:lang w:val="pt-BR"/>
        </w:rPr>
      </w:pPr>
    </w:p>
    <w:p w:rsidR="008E2A2C" w:rsidRPr="00F2481E" w:rsidRDefault="008E2A2C" w:rsidP="009F280D">
      <w:pPr>
        <w:pStyle w:val="a3"/>
        <w:snapToGrid w:val="0"/>
        <w:spacing w:line="240" w:lineRule="auto"/>
        <w:rPr>
          <w:rFonts w:ascii="돋움" w:eastAsia="돋움" w:hAnsi="돋움"/>
          <w:sz w:val="24"/>
          <w:szCs w:val="23"/>
          <w:lang w:val="pt-BR"/>
        </w:rPr>
      </w:pPr>
      <w:r w:rsidRPr="00F2481E">
        <w:rPr>
          <w:rFonts w:ascii="돋움" w:eastAsia="돋움" w:hAnsi="돋움"/>
          <w:b/>
          <w:bCs/>
          <w:sz w:val="24"/>
          <w:szCs w:val="23"/>
          <w:lang w:val="pt-BR"/>
        </w:rPr>
        <w:t xml:space="preserve">1. </w:t>
      </w:r>
      <w:r w:rsidRPr="00F2481E">
        <w:rPr>
          <w:rFonts w:ascii="돋움" w:eastAsia="돋움" w:hAnsi="돋움" w:hint="eastAsia"/>
          <w:b/>
          <w:bCs/>
          <w:sz w:val="24"/>
          <w:szCs w:val="23"/>
        </w:rPr>
        <w:t>개</w:t>
      </w:r>
      <w:r w:rsidRPr="00F2481E">
        <w:rPr>
          <w:rFonts w:ascii="돋움" w:eastAsia="돋움" w:hAnsi="돋움"/>
          <w:b/>
          <w:bCs/>
          <w:sz w:val="24"/>
          <w:szCs w:val="23"/>
          <w:lang w:val="pt-BR"/>
        </w:rPr>
        <w:t xml:space="preserve"> </w:t>
      </w:r>
      <w:r w:rsidRPr="00F2481E">
        <w:rPr>
          <w:rFonts w:ascii="돋움" w:eastAsia="돋움" w:hAnsi="돋움" w:hint="eastAsia"/>
          <w:b/>
          <w:bCs/>
          <w:sz w:val="24"/>
          <w:szCs w:val="23"/>
        </w:rPr>
        <w:t>요</w:t>
      </w:r>
    </w:p>
    <w:p w:rsidR="008116A1" w:rsidRPr="00F2481E" w:rsidRDefault="008116A1" w:rsidP="00A43B29">
      <w:pPr>
        <w:pStyle w:val="a3"/>
        <w:snapToGrid w:val="0"/>
        <w:ind w:leftChars="300" w:left="600"/>
        <w:rPr>
          <w:rFonts w:ascii="돋움" w:eastAsia="돋움" w:hAnsi="돋움"/>
          <w:sz w:val="24"/>
          <w:szCs w:val="22"/>
          <w:lang w:val="pt-BR"/>
        </w:rPr>
      </w:pPr>
      <w:r w:rsidRPr="00F2481E">
        <w:rPr>
          <w:rFonts w:ascii="돋움" w:eastAsia="돋움" w:hAnsi="돋움"/>
          <w:sz w:val="24"/>
          <w:szCs w:val="22"/>
          <w:lang w:val="pt-BR"/>
        </w:rPr>
        <w:t>XRN-3010</w:t>
      </w:r>
      <w:r w:rsidR="00326F3A">
        <w:rPr>
          <w:rFonts w:ascii="돋움" w:eastAsia="돋움" w:hAnsi="돋움"/>
          <w:sz w:val="24"/>
          <w:szCs w:val="22"/>
          <w:lang w:val="pt-BR"/>
        </w:rPr>
        <w:t>A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 xml:space="preserve">은 </w:t>
      </w:r>
      <w:r w:rsidRPr="00F2481E">
        <w:rPr>
          <w:rFonts w:ascii="돋움" w:eastAsia="돋움" w:hAnsi="돋움"/>
          <w:sz w:val="24"/>
          <w:szCs w:val="22"/>
          <w:lang w:val="pt-BR"/>
        </w:rPr>
        <w:t>4K UHD NVR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 xml:space="preserve">로서 최대 </w:t>
      </w:r>
      <w:r w:rsidRPr="00F2481E">
        <w:rPr>
          <w:rFonts w:ascii="돋움" w:eastAsia="돋움" w:hAnsi="돋움"/>
          <w:sz w:val="24"/>
          <w:szCs w:val="22"/>
          <w:lang w:val="pt-BR"/>
        </w:rPr>
        <w:t>12MP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 xml:space="preserve"> 해상도 녹화 지원이 가능하며,</w:t>
      </w:r>
    </w:p>
    <w:p w:rsidR="008116A1" w:rsidRPr="00F2481E" w:rsidRDefault="008116A1" w:rsidP="00A43B29">
      <w:pPr>
        <w:pStyle w:val="a3"/>
        <w:snapToGrid w:val="0"/>
        <w:ind w:leftChars="300" w:left="600"/>
        <w:rPr>
          <w:rFonts w:ascii="돋움" w:eastAsia="돋움" w:hAnsi="돋움"/>
          <w:sz w:val="24"/>
          <w:szCs w:val="22"/>
          <w:lang w:val="pt-BR"/>
        </w:rPr>
      </w:pPr>
      <w:r w:rsidRPr="00F2481E">
        <w:rPr>
          <w:rFonts w:ascii="돋움" w:eastAsia="돋움" w:hAnsi="돋움"/>
          <w:sz w:val="24"/>
          <w:szCs w:val="22"/>
          <w:lang w:val="pt-BR"/>
        </w:rPr>
        <w:t xml:space="preserve">4K 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 xml:space="preserve">해상도 출력과 더불어 </w:t>
      </w:r>
      <w:r w:rsidRPr="00F2481E">
        <w:rPr>
          <w:rFonts w:ascii="돋움" w:eastAsia="돋움" w:hAnsi="돋움"/>
          <w:sz w:val="24"/>
          <w:szCs w:val="22"/>
          <w:lang w:val="pt-BR"/>
        </w:rPr>
        <w:t xml:space="preserve">HDMI, 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>듀얼 모니터 출력이 가능합니다.</w:t>
      </w:r>
    </w:p>
    <w:p w:rsidR="008116A1" w:rsidRPr="00F2481E" w:rsidRDefault="008116A1" w:rsidP="00A43B29">
      <w:pPr>
        <w:pStyle w:val="a3"/>
        <w:snapToGrid w:val="0"/>
        <w:ind w:leftChars="300" w:left="600"/>
        <w:rPr>
          <w:rFonts w:ascii="돋움" w:eastAsia="돋움" w:hAnsi="돋움"/>
          <w:sz w:val="24"/>
          <w:szCs w:val="22"/>
          <w:lang w:val="pt-BR"/>
        </w:rPr>
      </w:pPr>
      <w:r w:rsidRPr="00F2481E">
        <w:rPr>
          <w:rFonts w:ascii="돋움" w:eastAsia="돋움" w:hAnsi="돋움" w:hint="eastAsia"/>
          <w:sz w:val="24"/>
          <w:szCs w:val="22"/>
          <w:lang w:val="pt-BR"/>
        </w:rPr>
        <w:t>또한,</w:t>
      </w:r>
      <w:r w:rsidRPr="00F2481E">
        <w:rPr>
          <w:rFonts w:ascii="돋움" w:eastAsia="돋움" w:hAnsi="돋움"/>
          <w:sz w:val="24"/>
          <w:szCs w:val="22"/>
          <w:lang w:val="pt-BR"/>
        </w:rPr>
        <w:t xml:space="preserve"> HDD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 xml:space="preserve">를 최대 </w:t>
      </w:r>
      <w:r w:rsidRPr="00F2481E">
        <w:rPr>
          <w:rFonts w:ascii="돋움" w:eastAsia="돋움" w:hAnsi="돋움"/>
          <w:sz w:val="24"/>
          <w:szCs w:val="22"/>
          <w:lang w:val="pt-BR"/>
        </w:rPr>
        <w:t>8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>개까지 장착이 가능하여 최대 64</w:t>
      </w:r>
      <w:r w:rsidRPr="00F2481E">
        <w:rPr>
          <w:rFonts w:ascii="돋움" w:eastAsia="돋움" w:hAnsi="돋움"/>
          <w:sz w:val="24"/>
          <w:szCs w:val="22"/>
          <w:lang w:val="pt-BR"/>
        </w:rPr>
        <w:t xml:space="preserve">TB 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>저장이 가능하고</w:t>
      </w:r>
    </w:p>
    <w:p w:rsidR="008116A1" w:rsidRPr="00F2481E" w:rsidRDefault="008116A1" w:rsidP="00A43B29">
      <w:pPr>
        <w:pStyle w:val="a3"/>
        <w:snapToGrid w:val="0"/>
        <w:ind w:leftChars="300" w:left="600"/>
        <w:rPr>
          <w:rFonts w:ascii="돋움" w:eastAsia="돋움" w:hAnsi="돋움"/>
          <w:sz w:val="24"/>
          <w:szCs w:val="22"/>
          <w:lang w:val="pt-BR"/>
        </w:rPr>
      </w:pPr>
      <w:r w:rsidRPr="00F2481E">
        <w:rPr>
          <w:rFonts w:ascii="돋움" w:eastAsia="돋움" w:hAnsi="돋움" w:hint="eastAsia"/>
          <w:sz w:val="24"/>
          <w:szCs w:val="22"/>
          <w:lang w:val="pt-BR"/>
        </w:rPr>
        <w:t xml:space="preserve">자체 대역폭 저감 기술인 </w:t>
      </w:r>
      <w:r w:rsidRPr="00F2481E">
        <w:rPr>
          <w:rFonts w:ascii="돋움" w:eastAsia="돋움" w:hAnsi="돋움"/>
          <w:sz w:val="24"/>
          <w:szCs w:val="22"/>
          <w:lang w:val="pt-BR"/>
        </w:rPr>
        <w:t>WiseStream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 xml:space="preserve">과 더불어 최신 </w:t>
      </w:r>
      <w:proofErr w:type="gramStart"/>
      <w:r w:rsidRPr="00F2481E">
        <w:rPr>
          <w:rFonts w:ascii="돋움" w:eastAsia="돋움" w:hAnsi="돋움"/>
          <w:sz w:val="24"/>
          <w:szCs w:val="22"/>
          <w:lang w:val="pt-BR"/>
        </w:rPr>
        <w:t>H.265</w:t>
      </w:r>
      <w:proofErr w:type="gramEnd"/>
      <w:r w:rsidRPr="00F2481E">
        <w:rPr>
          <w:rFonts w:ascii="돋움" w:eastAsia="돋움" w:hAnsi="돋움"/>
          <w:sz w:val="24"/>
          <w:szCs w:val="22"/>
          <w:lang w:val="pt-BR"/>
        </w:rPr>
        <w:t xml:space="preserve"> </w:t>
      </w:r>
      <w:proofErr w:type="spellStart"/>
      <w:r w:rsidRPr="00F2481E">
        <w:rPr>
          <w:rFonts w:ascii="돋움" w:eastAsia="돋움" w:hAnsi="돋움" w:hint="eastAsia"/>
          <w:sz w:val="24"/>
          <w:szCs w:val="22"/>
          <w:lang w:val="pt-BR"/>
        </w:rPr>
        <w:t>코덱을</w:t>
      </w:r>
      <w:proofErr w:type="spellEnd"/>
      <w:r w:rsidRPr="00F2481E">
        <w:rPr>
          <w:rFonts w:ascii="돋움" w:eastAsia="돋움" w:hAnsi="돋움" w:hint="eastAsia"/>
          <w:sz w:val="24"/>
          <w:szCs w:val="22"/>
          <w:lang w:val="pt-BR"/>
        </w:rPr>
        <w:t xml:space="preserve"> 적용하므로</w:t>
      </w:r>
    </w:p>
    <w:p w:rsidR="008E2A2C" w:rsidRPr="00F2481E" w:rsidRDefault="008116A1" w:rsidP="00A43B29">
      <w:pPr>
        <w:pStyle w:val="a3"/>
        <w:snapToGrid w:val="0"/>
        <w:ind w:leftChars="300" w:left="600"/>
        <w:rPr>
          <w:rFonts w:ascii="돋움" w:eastAsia="돋움" w:hAnsi="돋움" w:cs="바탕"/>
          <w:sz w:val="24"/>
          <w:szCs w:val="23"/>
        </w:rPr>
      </w:pPr>
      <w:r w:rsidRPr="00F2481E">
        <w:rPr>
          <w:rFonts w:ascii="돋움" w:eastAsia="돋움" w:hAnsi="돋움" w:hint="eastAsia"/>
          <w:sz w:val="24"/>
          <w:szCs w:val="22"/>
          <w:lang w:val="pt-BR"/>
        </w:rPr>
        <w:t xml:space="preserve">최적의 대역폭 저감을 실현하는 </w:t>
      </w:r>
      <w:r w:rsidRPr="00F2481E">
        <w:rPr>
          <w:rFonts w:ascii="돋움" w:eastAsia="돋움" w:hAnsi="돋움"/>
          <w:sz w:val="24"/>
          <w:szCs w:val="22"/>
          <w:lang w:val="pt-BR"/>
        </w:rPr>
        <w:t xml:space="preserve">4K UHD NVR </w:t>
      </w:r>
      <w:r w:rsidRPr="00F2481E">
        <w:rPr>
          <w:rFonts w:ascii="돋움" w:eastAsia="돋움" w:hAnsi="돋움" w:hint="eastAsia"/>
          <w:sz w:val="24"/>
          <w:szCs w:val="22"/>
          <w:lang w:val="pt-BR"/>
        </w:rPr>
        <w:t>입니다.</w:t>
      </w:r>
      <w:r w:rsidR="003552AE" w:rsidRPr="00F2481E">
        <w:rPr>
          <w:rFonts w:ascii="돋움" w:eastAsia="돋움" w:hAnsi="돋움"/>
          <w:sz w:val="24"/>
          <w:szCs w:val="22"/>
          <w:lang w:val="pt-BR"/>
        </w:rPr>
        <w:t xml:space="preserve"> </w:t>
      </w:r>
    </w:p>
    <w:p w:rsidR="008E2A2C" w:rsidRPr="00F2481E" w:rsidRDefault="008E2A2C" w:rsidP="009F280D">
      <w:pPr>
        <w:pStyle w:val="a3"/>
        <w:snapToGrid w:val="0"/>
        <w:spacing w:line="240" w:lineRule="auto"/>
        <w:ind w:firstLineChars="300" w:firstLine="707"/>
        <w:rPr>
          <w:rFonts w:ascii="돋움" w:eastAsia="돋움" w:hAnsi="돋움"/>
          <w:b/>
          <w:bCs/>
          <w:sz w:val="24"/>
          <w:szCs w:val="23"/>
        </w:rPr>
      </w:pPr>
    </w:p>
    <w:p w:rsidR="00235869" w:rsidRPr="00F2481E" w:rsidRDefault="008116A1" w:rsidP="002E1B27">
      <w:pPr>
        <w:pStyle w:val="a3"/>
        <w:snapToGrid w:val="0"/>
        <w:spacing w:line="240" w:lineRule="auto"/>
        <w:rPr>
          <w:rFonts w:ascii="돋움" w:eastAsia="돋움" w:hAnsi="돋움"/>
          <w:sz w:val="24"/>
          <w:szCs w:val="23"/>
        </w:rPr>
      </w:pPr>
      <w:r w:rsidRPr="00F2481E">
        <w:rPr>
          <w:rFonts w:ascii="돋움" w:eastAsia="돋움" w:hAnsi="돋움"/>
          <w:sz w:val="24"/>
          <w:szCs w:val="23"/>
        </w:rPr>
        <w:t xml:space="preserve">     - </w:t>
      </w:r>
      <w:r w:rsidRPr="00F2481E">
        <w:rPr>
          <w:rFonts w:ascii="돋움" w:eastAsia="돋움" w:hAnsi="돋움" w:hint="eastAsia"/>
          <w:sz w:val="24"/>
          <w:szCs w:val="23"/>
        </w:rPr>
        <w:t xml:space="preserve">최대 </w:t>
      </w:r>
      <w:r w:rsidRPr="00F2481E">
        <w:rPr>
          <w:rFonts w:ascii="돋움" w:eastAsia="돋움" w:hAnsi="돋움"/>
          <w:sz w:val="24"/>
          <w:szCs w:val="23"/>
        </w:rPr>
        <w:t>64</w:t>
      </w:r>
      <w:r w:rsidRPr="00F2481E">
        <w:rPr>
          <w:rFonts w:ascii="돋움" w:eastAsia="돋움" w:hAnsi="돋움" w:hint="eastAsia"/>
          <w:sz w:val="24"/>
          <w:szCs w:val="23"/>
        </w:rPr>
        <w:t>채널,</w:t>
      </w:r>
      <w:r w:rsidRPr="00F2481E">
        <w:rPr>
          <w:rFonts w:ascii="돋움" w:eastAsia="돋움" w:hAnsi="돋움"/>
          <w:sz w:val="24"/>
          <w:szCs w:val="23"/>
        </w:rPr>
        <w:t xml:space="preserve"> 12M </w:t>
      </w:r>
      <w:r w:rsidRPr="00F2481E">
        <w:rPr>
          <w:rFonts w:ascii="돋움" w:eastAsia="돋움" w:hAnsi="돋움" w:hint="eastAsia"/>
          <w:sz w:val="24"/>
          <w:szCs w:val="23"/>
        </w:rPr>
        <w:t>해상도 녹화 지원</w:t>
      </w:r>
    </w:p>
    <w:p w:rsidR="008116A1" w:rsidRPr="00F2481E" w:rsidRDefault="008116A1" w:rsidP="002E1B27">
      <w:pPr>
        <w:pStyle w:val="a3"/>
        <w:snapToGrid w:val="0"/>
        <w:spacing w:line="240" w:lineRule="auto"/>
        <w:rPr>
          <w:rFonts w:ascii="돋움" w:eastAsia="돋움" w:hAnsi="돋움"/>
          <w:sz w:val="24"/>
          <w:szCs w:val="23"/>
        </w:rPr>
      </w:pPr>
      <w:r w:rsidRPr="00F2481E">
        <w:rPr>
          <w:rFonts w:ascii="돋움" w:eastAsia="돋움" w:hAnsi="돋움" w:hint="eastAsia"/>
          <w:sz w:val="24"/>
          <w:szCs w:val="23"/>
        </w:rPr>
        <w:t xml:space="preserve">     - </w:t>
      </w:r>
      <w:r w:rsidRPr="00F2481E">
        <w:rPr>
          <w:rFonts w:ascii="돋움" w:eastAsia="돋움" w:hAnsi="돋움"/>
          <w:sz w:val="24"/>
          <w:szCs w:val="23"/>
        </w:rPr>
        <w:t xml:space="preserve">4K </w:t>
      </w:r>
      <w:r w:rsidRPr="00F2481E">
        <w:rPr>
          <w:rFonts w:ascii="돋움" w:eastAsia="돋움" w:hAnsi="돋움" w:hint="eastAsia"/>
          <w:sz w:val="24"/>
          <w:szCs w:val="23"/>
        </w:rPr>
        <w:t xml:space="preserve">해상도 출력 </w:t>
      </w:r>
      <w:r w:rsidRPr="00F2481E">
        <w:rPr>
          <w:rFonts w:ascii="돋움" w:eastAsia="돋움" w:hAnsi="돋움"/>
          <w:sz w:val="24"/>
          <w:szCs w:val="23"/>
        </w:rPr>
        <w:t xml:space="preserve">(HDMI), </w:t>
      </w:r>
      <w:r w:rsidRPr="00F2481E">
        <w:rPr>
          <w:rFonts w:ascii="돋움" w:eastAsia="돋움" w:hAnsi="돋움" w:hint="eastAsia"/>
          <w:sz w:val="24"/>
          <w:szCs w:val="23"/>
        </w:rPr>
        <w:t>듀얼 모니터 출력 가능</w:t>
      </w:r>
    </w:p>
    <w:p w:rsidR="008116A1" w:rsidRDefault="008116A1" w:rsidP="002E1B27">
      <w:pPr>
        <w:pStyle w:val="a3"/>
        <w:snapToGrid w:val="0"/>
        <w:spacing w:line="240" w:lineRule="auto"/>
        <w:rPr>
          <w:rFonts w:ascii="돋움" w:eastAsia="돋움" w:hAnsi="돋움"/>
          <w:sz w:val="24"/>
          <w:szCs w:val="23"/>
        </w:rPr>
      </w:pPr>
      <w:r w:rsidRPr="00F2481E">
        <w:rPr>
          <w:rFonts w:ascii="돋움" w:eastAsia="돋움" w:hAnsi="돋움" w:hint="eastAsia"/>
          <w:sz w:val="24"/>
          <w:szCs w:val="23"/>
        </w:rPr>
        <w:t xml:space="preserve">     - </w:t>
      </w:r>
      <w:r w:rsidRPr="00F2481E">
        <w:rPr>
          <w:rFonts w:ascii="돋움" w:eastAsia="돋움" w:hAnsi="돋움"/>
          <w:sz w:val="24"/>
          <w:szCs w:val="23"/>
        </w:rPr>
        <w:t>HDD 8</w:t>
      </w:r>
      <w:r w:rsidRPr="00F2481E">
        <w:rPr>
          <w:rFonts w:ascii="돋움" w:eastAsia="돋움" w:hAnsi="돋움" w:hint="eastAsia"/>
          <w:sz w:val="24"/>
          <w:szCs w:val="23"/>
        </w:rPr>
        <w:t xml:space="preserve">개 지원(기본 장착 </w:t>
      </w:r>
      <w:r w:rsidRPr="00F2481E">
        <w:rPr>
          <w:rFonts w:ascii="돋움" w:eastAsia="돋움" w:hAnsi="돋움"/>
          <w:sz w:val="24"/>
          <w:szCs w:val="23"/>
        </w:rPr>
        <w:t xml:space="preserve">6TB), ARB </w:t>
      </w:r>
      <w:r w:rsidRPr="00F2481E">
        <w:rPr>
          <w:rFonts w:ascii="돋움" w:eastAsia="돋움" w:hAnsi="돋움" w:hint="eastAsia"/>
          <w:sz w:val="24"/>
          <w:szCs w:val="23"/>
        </w:rPr>
        <w:t xml:space="preserve">및 </w:t>
      </w:r>
      <w:r w:rsidRPr="00F2481E">
        <w:rPr>
          <w:rFonts w:ascii="돋움" w:eastAsia="돋움" w:hAnsi="돋움"/>
          <w:sz w:val="24"/>
          <w:szCs w:val="23"/>
        </w:rPr>
        <w:t xml:space="preserve">Failover (N+1) </w:t>
      </w:r>
      <w:r w:rsidRPr="00F2481E">
        <w:rPr>
          <w:rFonts w:ascii="돋움" w:eastAsia="돋움" w:hAnsi="돋움" w:hint="eastAsia"/>
          <w:sz w:val="24"/>
          <w:szCs w:val="23"/>
        </w:rPr>
        <w:t>지원</w:t>
      </w:r>
    </w:p>
    <w:p w:rsidR="00326F3A" w:rsidRPr="00F2481E" w:rsidRDefault="00326F3A" w:rsidP="002E1B27">
      <w:pPr>
        <w:pStyle w:val="a3"/>
        <w:snapToGrid w:val="0"/>
        <w:spacing w:line="240" w:lineRule="auto"/>
        <w:rPr>
          <w:rFonts w:ascii="돋움" w:eastAsia="돋움" w:hAnsi="돋움"/>
          <w:sz w:val="24"/>
          <w:szCs w:val="23"/>
        </w:rPr>
      </w:pPr>
      <w:r>
        <w:rPr>
          <w:rFonts w:ascii="돋움" w:eastAsia="돋움" w:hAnsi="돋움" w:hint="eastAsia"/>
          <w:sz w:val="24"/>
          <w:szCs w:val="23"/>
        </w:rPr>
        <w:t xml:space="preserve">     - QR Code를 이용한 쉬운 스마트폰 연결,</w:t>
      </w:r>
      <w:r>
        <w:rPr>
          <w:rFonts w:ascii="돋움" w:eastAsia="돋움" w:hAnsi="돋움"/>
          <w:sz w:val="24"/>
          <w:szCs w:val="23"/>
        </w:rPr>
        <w:t xml:space="preserve"> </w:t>
      </w:r>
      <w:r>
        <w:rPr>
          <w:rFonts w:ascii="돋움" w:eastAsia="돋움" w:hAnsi="돋움" w:hint="eastAsia"/>
          <w:sz w:val="24"/>
          <w:szCs w:val="23"/>
        </w:rPr>
        <w:t xml:space="preserve">스마트폰 이벤트 </w:t>
      </w:r>
      <w:proofErr w:type="spellStart"/>
      <w:r>
        <w:rPr>
          <w:rFonts w:ascii="돋움" w:eastAsia="돋움" w:hAnsi="돋움" w:hint="eastAsia"/>
          <w:sz w:val="24"/>
          <w:szCs w:val="23"/>
        </w:rPr>
        <w:t>알람</w:t>
      </w:r>
      <w:proofErr w:type="spellEnd"/>
    </w:p>
    <w:p w:rsidR="008116A1" w:rsidRPr="00F2481E" w:rsidRDefault="008116A1" w:rsidP="002E1B27">
      <w:pPr>
        <w:pStyle w:val="a3"/>
        <w:snapToGrid w:val="0"/>
        <w:spacing w:line="240" w:lineRule="auto"/>
        <w:rPr>
          <w:rFonts w:ascii="돋움" w:eastAsia="돋움" w:hAnsi="돋움"/>
          <w:b/>
          <w:bCs/>
          <w:sz w:val="24"/>
          <w:szCs w:val="23"/>
        </w:rPr>
      </w:pPr>
    </w:p>
    <w:p w:rsidR="008E2A2C" w:rsidRPr="00F2481E" w:rsidRDefault="00235869" w:rsidP="002E1B27">
      <w:pPr>
        <w:pStyle w:val="a3"/>
        <w:snapToGrid w:val="0"/>
        <w:spacing w:line="240" w:lineRule="auto"/>
        <w:rPr>
          <w:rFonts w:ascii="돋움" w:eastAsia="돋움" w:hAnsi="돋움"/>
          <w:sz w:val="24"/>
          <w:szCs w:val="23"/>
        </w:rPr>
      </w:pPr>
      <w:r w:rsidRPr="00F2481E">
        <w:rPr>
          <w:rFonts w:ascii="돋움" w:eastAsia="돋움" w:hAnsi="돋움" w:hint="eastAsia"/>
          <w:b/>
          <w:bCs/>
          <w:sz w:val="24"/>
          <w:szCs w:val="23"/>
        </w:rPr>
        <w:t>2</w:t>
      </w:r>
      <w:r w:rsidR="008E2A2C" w:rsidRPr="00F2481E">
        <w:rPr>
          <w:rFonts w:ascii="돋움" w:eastAsia="돋움" w:hAnsi="돋움"/>
          <w:b/>
          <w:bCs/>
          <w:sz w:val="24"/>
          <w:szCs w:val="23"/>
        </w:rPr>
        <w:t xml:space="preserve">. </w:t>
      </w:r>
      <w:r w:rsidR="008E2A2C" w:rsidRPr="00F2481E">
        <w:rPr>
          <w:rFonts w:ascii="돋움" w:eastAsia="돋움" w:hAnsi="돋움" w:hint="eastAsia"/>
          <w:b/>
          <w:bCs/>
          <w:sz w:val="24"/>
          <w:szCs w:val="23"/>
        </w:rPr>
        <w:t>제</w:t>
      </w:r>
      <w:r w:rsidR="008E2A2C" w:rsidRPr="00F2481E">
        <w:rPr>
          <w:rFonts w:ascii="돋움" w:eastAsia="돋움" w:hAnsi="돋움"/>
          <w:b/>
          <w:bCs/>
          <w:sz w:val="24"/>
          <w:szCs w:val="23"/>
        </w:rPr>
        <w:t xml:space="preserve"> </w:t>
      </w:r>
      <w:r w:rsidR="008E2A2C" w:rsidRPr="00F2481E">
        <w:rPr>
          <w:rFonts w:ascii="돋움" w:eastAsia="돋움" w:hAnsi="돋움" w:hint="eastAsia"/>
          <w:b/>
          <w:bCs/>
          <w:sz w:val="24"/>
          <w:szCs w:val="23"/>
        </w:rPr>
        <w:t>원</w:t>
      </w:r>
      <w:r w:rsidR="008E2A2C" w:rsidRPr="00F2481E">
        <w:rPr>
          <w:rFonts w:ascii="돋움" w:eastAsia="돋움" w:hAnsi="돋움"/>
          <w:sz w:val="24"/>
          <w:szCs w:val="23"/>
        </w:rPr>
        <w:t xml:space="preserve"> </w:t>
      </w:r>
    </w:p>
    <w:p w:rsidR="00507EDB" w:rsidRPr="00F2481E" w:rsidRDefault="00507EDB" w:rsidP="008116A1">
      <w:pPr>
        <w:pStyle w:val="a3"/>
        <w:snapToGrid w:val="0"/>
        <w:spacing w:line="240" w:lineRule="auto"/>
        <w:rPr>
          <w:rFonts w:ascii="돋움" w:eastAsia="돋움" w:hAnsi="돋움"/>
          <w:sz w:val="24"/>
          <w:szCs w:val="24"/>
        </w:rPr>
      </w:pPr>
    </w:p>
    <w:p w:rsidR="008116A1" w:rsidRPr="00F2481E" w:rsidRDefault="008116A1" w:rsidP="008116A1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r w:rsidRPr="00F2481E">
        <w:rPr>
          <w:rFonts w:ascii="돋움" w:eastAsia="돋움" w:hAnsi="돋움" w:hint="eastAsia"/>
          <w:sz w:val="22"/>
          <w:szCs w:val="22"/>
        </w:rPr>
        <w:t>입력/</w:t>
      </w:r>
      <w:proofErr w:type="gramStart"/>
      <w:r w:rsidRPr="00F2481E">
        <w:rPr>
          <w:rFonts w:ascii="돋움" w:eastAsia="돋움" w:hAnsi="돋움" w:hint="eastAsia"/>
          <w:sz w:val="22"/>
          <w:szCs w:val="22"/>
        </w:rPr>
        <w:t xml:space="preserve">해상도 </w:t>
      </w:r>
      <w:r w:rsidRPr="00F2481E">
        <w:rPr>
          <w:rFonts w:ascii="돋움" w:eastAsia="돋움" w:hAnsi="돋움"/>
          <w:sz w:val="22"/>
          <w:szCs w:val="22"/>
        </w:rPr>
        <w:t xml:space="preserve">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 xml:space="preserve">최대 </w:t>
      </w:r>
      <w:r w:rsidRPr="00F2481E">
        <w:rPr>
          <w:rFonts w:ascii="돋움" w:eastAsia="돋움" w:hAnsi="돋움"/>
          <w:sz w:val="22"/>
          <w:szCs w:val="22"/>
        </w:rPr>
        <w:t>64</w:t>
      </w:r>
      <w:r w:rsidRPr="00F2481E">
        <w:rPr>
          <w:rFonts w:ascii="돋움" w:eastAsia="돋움" w:hAnsi="돋움" w:hint="eastAsia"/>
          <w:sz w:val="22"/>
          <w:szCs w:val="22"/>
        </w:rPr>
        <w:t xml:space="preserve">채널 </w:t>
      </w:r>
      <w:r w:rsidRPr="00F2481E">
        <w:rPr>
          <w:rFonts w:ascii="돋움" w:eastAsia="돋움" w:hAnsi="돋움"/>
          <w:sz w:val="22"/>
          <w:szCs w:val="22"/>
        </w:rPr>
        <w:t>/ CIF ~ 12MP (</w:t>
      </w:r>
      <w:r w:rsidRPr="00F2481E">
        <w:rPr>
          <w:rFonts w:ascii="돋움" w:eastAsia="돋움" w:hAnsi="돋움" w:hint="eastAsia"/>
          <w:sz w:val="22"/>
          <w:szCs w:val="22"/>
        </w:rPr>
        <w:t>1</w:t>
      </w:r>
      <w:r w:rsidRPr="00F2481E">
        <w:rPr>
          <w:rFonts w:ascii="돋움" w:eastAsia="돋움" w:hAnsi="돋움"/>
          <w:sz w:val="22"/>
          <w:szCs w:val="22"/>
        </w:rPr>
        <w:t>2MP 30fps)</w:t>
      </w:r>
    </w:p>
    <w:p w:rsidR="008116A1" w:rsidRPr="00F2481E" w:rsidRDefault="008116A1" w:rsidP="008116A1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spellStart"/>
      <w:proofErr w:type="gramStart"/>
      <w:r w:rsidRPr="00F2481E">
        <w:rPr>
          <w:rFonts w:ascii="돋움" w:eastAsia="돋움" w:hAnsi="돋움" w:hint="eastAsia"/>
          <w:sz w:val="22"/>
          <w:szCs w:val="22"/>
        </w:rPr>
        <w:t>모니터출력</w:t>
      </w:r>
      <w:proofErr w:type="spellEnd"/>
      <w:r w:rsidRPr="00F2481E">
        <w:rPr>
          <w:rFonts w:ascii="돋움" w:eastAsia="돋움" w:hAnsi="돋움" w:hint="eastAsia"/>
          <w:sz w:val="22"/>
          <w:szCs w:val="22"/>
        </w:rPr>
        <w:t xml:space="preserve"> </w:t>
      </w:r>
      <w:r w:rsidRPr="00F2481E">
        <w:rPr>
          <w:rFonts w:ascii="돋움" w:eastAsia="돋움" w:hAnsi="돋움"/>
          <w:sz w:val="22"/>
          <w:szCs w:val="22"/>
        </w:rPr>
        <w:t xml:space="preserve">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1 X HDMI / 1X VGA </w:t>
      </w:r>
      <w:r w:rsidRPr="00F2481E">
        <w:rPr>
          <w:rFonts w:ascii="돋움" w:eastAsia="돋움" w:hAnsi="돋움" w:hint="eastAsia"/>
          <w:sz w:val="22"/>
          <w:szCs w:val="22"/>
        </w:rPr>
        <w:t>듀얼 모니터</w:t>
      </w:r>
    </w:p>
    <w:p w:rsidR="008116A1" w:rsidRPr="00F2481E" w:rsidRDefault="008116A1" w:rsidP="008116A1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 w:rsidRPr="00F2481E">
        <w:rPr>
          <w:rFonts w:ascii="돋움" w:eastAsia="돋움" w:hAnsi="돋움" w:hint="eastAsia"/>
          <w:sz w:val="22"/>
          <w:szCs w:val="22"/>
        </w:rPr>
        <w:t xml:space="preserve">분할화면 </w:t>
      </w:r>
      <w:r w:rsidRPr="00F2481E">
        <w:rPr>
          <w:rFonts w:ascii="돋움" w:eastAsia="돋움" w:hAnsi="돋움"/>
          <w:sz w:val="22"/>
          <w:szCs w:val="22"/>
        </w:rPr>
        <w:t xml:space="preserve">  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1/2V/3V/4/9/16/25/36/</w:t>
      </w:r>
      <w:r w:rsidRPr="00F2481E">
        <w:rPr>
          <w:rFonts w:ascii="돋움" w:eastAsia="돋움" w:hAnsi="돋움" w:hint="eastAsia"/>
          <w:sz w:val="22"/>
          <w:szCs w:val="22"/>
        </w:rPr>
        <w:t>순차화면</w:t>
      </w:r>
    </w:p>
    <w:p w:rsidR="008116A1" w:rsidRPr="00F2481E" w:rsidRDefault="00F2481E" w:rsidP="008116A1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 w:rsidRPr="00F2481E">
        <w:rPr>
          <w:rFonts w:ascii="돋움" w:eastAsia="돋움" w:hAnsi="돋움" w:hint="eastAsia"/>
          <w:sz w:val="22"/>
          <w:szCs w:val="22"/>
        </w:rPr>
        <w:t xml:space="preserve">녹화 </w:t>
      </w:r>
      <w:r w:rsidRPr="00F2481E">
        <w:rPr>
          <w:rFonts w:ascii="돋움" w:eastAsia="돋움" w:hAnsi="돋움"/>
          <w:sz w:val="22"/>
          <w:szCs w:val="22"/>
        </w:rPr>
        <w:t xml:space="preserve">      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>압축방식(</w:t>
      </w:r>
      <w:r w:rsidRPr="00F2481E">
        <w:rPr>
          <w:rFonts w:ascii="돋움" w:eastAsia="돋움" w:hAnsi="돋움"/>
          <w:sz w:val="22"/>
          <w:szCs w:val="22"/>
        </w:rPr>
        <w:t xml:space="preserve">H.265/264, MJPEG, </w:t>
      </w:r>
      <w:proofErr w:type="spellStart"/>
      <w:r w:rsidRPr="00F2481E">
        <w:rPr>
          <w:rFonts w:ascii="돋움" w:eastAsia="돋움" w:hAnsi="돋움"/>
          <w:sz w:val="22"/>
          <w:szCs w:val="22"/>
        </w:rPr>
        <w:t>Wisestream</w:t>
      </w:r>
      <w:proofErr w:type="spellEnd"/>
      <w:r w:rsidRPr="00F2481E">
        <w:rPr>
          <w:rFonts w:ascii="돋움" w:eastAsia="돋움" w:hAnsi="돋움"/>
          <w:sz w:val="22"/>
          <w:szCs w:val="22"/>
        </w:rPr>
        <w:t xml:space="preserve">), </w:t>
      </w:r>
      <w:r w:rsidRPr="00F2481E">
        <w:rPr>
          <w:rFonts w:ascii="돋움" w:eastAsia="돋움" w:hAnsi="돋움" w:hint="eastAsia"/>
          <w:sz w:val="22"/>
          <w:szCs w:val="22"/>
        </w:rPr>
        <w:t xml:space="preserve">최대대역폭 </w:t>
      </w:r>
      <w:r w:rsidRPr="00F2481E">
        <w:rPr>
          <w:rFonts w:ascii="돋움" w:eastAsia="돋움" w:hAnsi="돋움"/>
          <w:sz w:val="22"/>
          <w:szCs w:val="22"/>
        </w:rPr>
        <w:t>300</w:t>
      </w:r>
      <w:r w:rsidRPr="00F2481E">
        <w:rPr>
          <w:rFonts w:ascii="돋움" w:eastAsia="돋움" w:hAnsi="돋움" w:hint="eastAsia"/>
          <w:sz w:val="22"/>
          <w:szCs w:val="22"/>
        </w:rPr>
        <w:t>Mbps</w:t>
      </w:r>
    </w:p>
    <w:p w:rsidR="00F2481E" w:rsidRPr="00F2481E" w:rsidRDefault="00F2481E" w:rsidP="008116A1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spellStart"/>
      <w:proofErr w:type="gramStart"/>
      <w:r w:rsidRPr="00F2481E">
        <w:rPr>
          <w:rFonts w:ascii="돋움" w:eastAsia="돋움" w:hAnsi="돋움" w:hint="eastAsia"/>
          <w:sz w:val="22"/>
          <w:szCs w:val="22"/>
        </w:rPr>
        <w:t>이벤트종류</w:t>
      </w:r>
      <w:proofErr w:type="spellEnd"/>
      <w:r w:rsidRPr="00F2481E">
        <w:rPr>
          <w:rFonts w:ascii="돋움" w:eastAsia="돋움" w:hAnsi="돋움" w:hint="eastAsia"/>
          <w:sz w:val="22"/>
          <w:szCs w:val="22"/>
        </w:rPr>
        <w:t xml:space="preserve"> </w:t>
      </w:r>
      <w:r w:rsidRPr="00F2481E">
        <w:rPr>
          <w:rFonts w:ascii="돋움" w:eastAsia="돋움" w:hAnsi="돋움"/>
          <w:sz w:val="22"/>
          <w:szCs w:val="22"/>
        </w:rPr>
        <w:t xml:space="preserve">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</w:t>
      </w:r>
      <w:proofErr w:type="spellStart"/>
      <w:r w:rsidRPr="00F2481E">
        <w:rPr>
          <w:rFonts w:ascii="돋움" w:eastAsia="돋움" w:hAnsi="돋움" w:hint="eastAsia"/>
          <w:sz w:val="22"/>
          <w:szCs w:val="22"/>
        </w:rPr>
        <w:t>알람입력</w:t>
      </w:r>
      <w:proofErr w:type="spellEnd"/>
      <w:r w:rsidRPr="00F2481E">
        <w:rPr>
          <w:rFonts w:ascii="돋움" w:eastAsia="돋움" w:hAnsi="돋움" w:hint="eastAsia"/>
          <w:sz w:val="22"/>
          <w:szCs w:val="22"/>
        </w:rPr>
        <w:t>,</w:t>
      </w:r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>비디오 로스,</w:t>
      </w:r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 xml:space="preserve">카메라 이벤트, </w:t>
      </w:r>
      <w:proofErr w:type="spellStart"/>
      <w:r w:rsidRPr="00F2481E">
        <w:rPr>
          <w:rFonts w:ascii="돋움" w:eastAsia="돋움" w:hAnsi="돋움" w:hint="eastAsia"/>
          <w:sz w:val="22"/>
          <w:szCs w:val="22"/>
        </w:rPr>
        <w:t>디포커스</w:t>
      </w:r>
      <w:proofErr w:type="spellEnd"/>
      <w:r w:rsidRPr="00F2481E">
        <w:rPr>
          <w:rFonts w:ascii="돋움" w:eastAsia="돋움" w:hAnsi="돋움" w:hint="eastAsia"/>
          <w:sz w:val="22"/>
          <w:szCs w:val="22"/>
        </w:rPr>
        <w:t xml:space="preserve"> 카메라</w:t>
      </w:r>
    </w:p>
    <w:p w:rsidR="00F2481E" w:rsidRPr="00F2481E" w:rsidRDefault="00F2481E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 w:rsidRPr="00F2481E">
        <w:rPr>
          <w:rFonts w:ascii="돋움" w:eastAsia="돋움" w:hAnsi="돋움" w:hint="eastAsia"/>
          <w:sz w:val="22"/>
          <w:szCs w:val="22"/>
        </w:rPr>
        <w:t xml:space="preserve">재생대역폭 </w:t>
      </w:r>
      <w:r w:rsidRPr="00F2481E">
        <w:rPr>
          <w:rFonts w:ascii="돋움" w:eastAsia="돋움" w:hAnsi="돋움"/>
          <w:sz w:val="22"/>
          <w:szCs w:val="22"/>
        </w:rPr>
        <w:t xml:space="preserve">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32Mbps</w:t>
      </w:r>
    </w:p>
    <w:p w:rsidR="00F2481E" w:rsidRPr="00F2481E" w:rsidRDefault="00F2481E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 w:rsidRPr="00F2481E">
        <w:rPr>
          <w:rFonts w:ascii="돋움" w:eastAsia="돋움" w:hAnsi="돋움" w:hint="eastAsia"/>
          <w:sz w:val="22"/>
          <w:szCs w:val="22"/>
        </w:rPr>
        <w:t xml:space="preserve">동시재생 </w:t>
      </w:r>
      <w:r w:rsidRPr="00F2481E">
        <w:rPr>
          <w:rFonts w:ascii="돋움" w:eastAsia="돋움" w:hAnsi="돋움"/>
          <w:sz w:val="22"/>
          <w:szCs w:val="22"/>
        </w:rPr>
        <w:t xml:space="preserve">  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 xml:space="preserve">최대 </w:t>
      </w:r>
      <w:r w:rsidRPr="00F2481E">
        <w:rPr>
          <w:rFonts w:ascii="돋움" w:eastAsia="돋움" w:hAnsi="돋움"/>
          <w:sz w:val="22"/>
          <w:szCs w:val="22"/>
        </w:rPr>
        <w:t>16</w:t>
      </w:r>
      <w:r w:rsidRPr="00F2481E">
        <w:rPr>
          <w:rFonts w:ascii="돋움" w:eastAsia="돋움" w:hAnsi="돋움" w:hint="eastAsia"/>
          <w:sz w:val="22"/>
          <w:szCs w:val="22"/>
        </w:rPr>
        <w:t xml:space="preserve">채널 </w:t>
      </w:r>
      <w:r w:rsidRPr="00F2481E">
        <w:rPr>
          <w:rFonts w:ascii="돋움" w:eastAsia="돋움" w:hAnsi="돋움"/>
          <w:sz w:val="22"/>
          <w:szCs w:val="22"/>
        </w:rPr>
        <w:t>(</w:t>
      </w:r>
      <w:r w:rsidRPr="00F2481E">
        <w:rPr>
          <w:rFonts w:ascii="돋움" w:eastAsia="돋움" w:hAnsi="돋움" w:hint="eastAsia"/>
          <w:sz w:val="22"/>
          <w:szCs w:val="22"/>
        </w:rPr>
        <w:t>모니터,</w:t>
      </w:r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>네트워크)</w:t>
      </w:r>
      <w:r w:rsidRPr="00F2481E">
        <w:rPr>
          <w:rFonts w:ascii="돋움" w:eastAsia="돋움" w:hAnsi="돋움"/>
          <w:sz w:val="22"/>
          <w:szCs w:val="22"/>
        </w:rPr>
        <w:t xml:space="preserve"> / </w:t>
      </w:r>
      <w:r w:rsidRPr="00F2481E">
        <w:rPr>
          <w:rFonts w:ascii="돋움" w:eastAsia="돋움" w:hAnsi="돋움" w:hint="eastAsia"/>
          <w:sz w:val="22"/>
          <w:szCs w:val="22"/>
        </w:rPr>
        <w:t xml:space="preserve">최대 </w:t>
      </w:r>
      <w:r w:rsidRPr="00F2481E">
        <w:rPr>
          <w:rFonts w:ascii="돋움" w:eastAsia="돋움" w:hAnsi="돋움"/>
          <w:sz w:val="22"/>
          <w:szCs w:val="22"/>
        </w:rPr>
        <w:t>12MP</w:t>
      </w:r>
    </w:p>
    <w:p w:rsidR="00F2481E" w:rsidRPr="00F2481E" w:rsidRDefault="00F2481E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 w:rsidRPr="00F2481E">
        <w:rPr>
          <w:rFonts w:ascii="돋움" w:eastAsia="돋움" w:hAnsi="돋움" w:hint="eastAsia"/>
          <w:sz w:val="22"/>
          <w:szCs w:val="22"/>
        </w:rPr>
        <w:t>HDD            :</w:t>
      </w:r>
      <w:proofErr w:type="gramEnd"/>
      <w:r w:rsidRPr="00F2481E">
        <w:rPr>
          <w:rFonts w:ascii="돋움" w:eastAsia="돋움" w:hAnsi="돋움" w:hint="eastAsia"/>
          <w:sz w:val="22"/>
          <w:szCs w:val="22"/>
        </w:rPr>
        <w:t xml:space="preserve"> 기본장착 </w:t>
      </w:r>
      <w:r w:rsidRPr="00F2481E">
        <w:rPr>
          <w:rFonts w:ascii="돋움" w:eastAsia="돋움" w:hAnsi="돋움"/>
          <w:sz w:val="22"/>
          <w:szCs w:val="22"/>
        </w:rPr>
        <w:t xml:space="preserve">6TB / </w:t>
      </w:r>
      <w:r w:rsidRPr="00F2481E">
        <w:rPr>
          <w:rFonts w:ascii="돋움" w:eastAsia="돋움" w:hAnsi="돋움" w:hint="eastAsia"/>
          <w:sz w:val="22"/>
          <w:szCs w:val="22"/>
        </w:rPr>
        <w:t xml:space="preserve">HDD 최대 </w:t>
      </w:r>
      <w:r w:rsidRPr="00F2481E">
        <w:rPr>
          <w:rFonts w:ascii="돋움" w:eastAsia="돋움" w:hAnsi="돋움"/>
          <w:sz w:val="22"/>
          <w:szCs w:val="22"/>
        </w:rPr>
        <w:t>8</w:t>
      </w:r>
      <w:r w:rsidRPr="00F2481E">
        <w:rPr>
          <w:rFonts w:ascii="돋움" w:eastAsia="돋움" w:hAnsi="돋움" w:hint="eastAsia"/>
          <w:sz w:val="22"/>
          <w:szCs w:val="22"/>
        </w:rPr>
        <w:t xml:space="preserve">개 장착 가능(최대 </w:t>
      </w:r>
      <w:r w:rsidRPr="00F2481E">
        <w:rPr>
          <w:rFonts w:ascii="돋움" w:eastAsia="돋움" w:hAnsi="돋움"/>
          <w:sz w:val="22"/>
          <w:szCs w:val="22"/>
        </w:rPr>
        <w:t>64TB)</w:t>
      </w:r>
    </w:p>
    <w:p w:rsidR="00F2481E" w:rsidRPr="00F2481E" w:rsidRDefault="00F2481E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 w:rsidRPr="00F2481E">
        <w:rPr>
          <w:rFonts w:ascii="돋움" w:eastAsia="돋움" w:hAnsi="돋움" w:hint="eastAsia"/>
          <w:sz w:val="22"/>
          <w:szCs w:val="22"/>
        </w:rPr>
        <w:t xml:space="preserve">센서 </w:t>
      </w:r>
      <w:r w:rsidRPr="00F2481E">
        <w:rPr>
          <w:rFonts w:ascii="돋움" w:eastAsia="돋움" w:hAnsi="돋움"/>
          <w:sz w:val="22"/>
          <w:szCs w:val="22"/>
        </w:rPr>
        <w:t xml:space="preserve">      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 xml:space="preserve">입력/출력 </w:t>
      </w:r>
      <w:r w:rsidRPr="00F2481E">
        <w:rPr>
          <w:rFonts w:ascii="돋움" w:eastAsia="돋움" w:hAnsi="돋움"/>
          <w:sz w:val="22"/>
          <w:szCs w:val="22"/>
        </w:rPr>
        <w:t xml:space="preserve">(NO/NC </w:t>
      </w:r>
      <w:r w:rsidRPr="00F2481E">
        <w:rPr>
          <w:rFonts w:ascii="돋움" w:eastAsia="돋움" w:hAnsi="돋움" w:hint="eastAsia"/>
          <w:sz w:val="22"/>
          <w:szCs w:val="22"/>
        </w:rPr>
        <w:t>선택)</w:t>
      </w:r>
    </w:p>
    <w:p w:rsidR="00F2481E" w:rsidRPr="00F2481E" w:rsidRDefault="00F2481E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 w:rsidRPr="00F2481E">
        <w:rPr>
          <w:rFonts w:ascii="돋움" w:eastAsia="돋움" w:hAnsi="돋움" w:hint="eastAsia"/>
          <w:sz w:val="22"/>
          <w:szCs w:val="22"/>
        </w:rPr>
        <w:t xml:space="preserve">오디오 </w:t>
      </w:r>
      <w:r w:rsidRPr="00F2481E">
        <w:rPr>
          <w:rFonts w:ascii="돋움" w:eastAsia="돋움" w:hAnsi="돋움"/>
          <w:sz w:val="22"/>
          <w:szCs w:val="22"/>
        </w:rPr>
        <w:t xml:space="preserve">    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 xml:space="preserve">입력(네트워크 </w:t>
      </w:r>
      <w:r w:rsidRPr="00F2481E">
        <w:rPr>
          <w:rFonts w:ascii="돋움" w:eastAsia="돋움" w:hAnsi="돋움"/>
          <w:sz w:val="22"/>
          <w:szCs w:val="22"/>
        </w:rPr>
        <w:t>64</w:t>
      </w:r>
      <w:r w:rsidRPr="00F2481E">
        <w:rPr>
          <w:rFonts w:ascii="돋움" w:eastAsia="돋움" w:hAnsi="돋움" w:hint="eastAsia"/>
          <w:sz w:val="22"/>
          <w:szCs w:val="22"/>
        </w:rPr>
        <w:t>채널)</w:t>
      </w:r>
      <w:r w:rsidRPr="00F2481E">
        <w:rPr>
          <w:rFonts w:ascii="돋움" w:eastAsia="돋움" w:hAnsi="돋움"/>
          <w:sz w:val="22"/>
          <w:szCs w:val="22"/>
        </w:rPr>
        <w:t xml:space="preserve"> / G.711, G.726, AAC</w:t>
      </w:r>
    </w:p>
    <w:p w:rsidR="00F2481E" w:rsidRPr="00F2481E" w:rsidRDefault="00F2481E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 w:rsidRPr="00F2481E">
        <w:rPr>
          <w:rFonts w:ascii="돋움" w:eastAsia="돋움" w:hAnsi="돋움" w:hint="eastAsia"/>
          <w:sz w:val="22"/>
          <w:szCs w:val="22"/>
        </w:rPr>
        <w:t xml:space="preserve">네트워크 </w:t>
      </w:r>
      <w:r w:rsidRPr="00F2481E">
        <w:rPr>
          <w:rFonts w:ascii="돋움" w:eastAsia="돋움" w:hAnsi="돋움"/>
          <w:sz w:val="22"/>
          <w:szCs w:val="22"/>
        </w:rPr>
        <w:t xml:space="preserve">  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 xml:space="preserve">인터페이스 </w:t>
      </w:r>
      <w:r w:rsidRPr="00F2481E">
        <w:rPr>
          <w:rFonts w:ascii="돋움" w:eastAsia="돋움" w:hAnsi="돋움"/>
          <w:sz w:val="22"/>
          <w:szCs w:val="22"/>
        </w:rPr>
        <w:t>RJ-45, GIGABIT ETHERNET 2</w:t>
      </w:r>
      <w:r w:rsidRPr="00F2481E">
        <w:rPr>
          <w:rFonts w:ascii="돋움" w:eastAsia="돋움" w:hAnsi="돋움" w:hint="eastAsia"/>
          <w:sz w:val="22"/>
          <w:szCs w:val="22"/>
        </w:rPr>
        <w:t>개</w:t>
      </w:r>
      <w:r>
        <w:rPr>
          <w:rFonts w:ascii="돋움" w:eastAsia="돋움" w:hAnsi="돋움" w:hint="eastAsia"/>
          <w:sz w:val="22"/>
          <w:szCs w:val="22"/>
        </w:rPr>
        <w:t xml:space="preserve"> / 전송속도 </w:t>
      </w:r>
      <w:r>
        <w:rPr>
          <w:rFonts w:ascii="돋움" w:eastAsia="돋움" w:hAnsi="돋움"/>
          <w:sz w:val="22"/>
          <w:szCs w:val="22"/>
        </w:rPr>
        <w:t>512Mbps / IPV4,V6</w:t>
      </w:r>
    </w:p>
    <w:p w:rsidR="00F2481E" w:rsidRPr="00F2481E" w:rsidRDefault="00F2481E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 w:rsidRPr="00F2481E">
        <w:rPr>
          <w:rFonts w:ascii="돋움" w:eastAsia="돋움" w:hAnsi="돋움" w:hint="eastAsia"/>
          <w:sz w:val="22"/>
          <w:szCs w:val="22"/>
        </w:rPr>
        <w:t xml:space="preserve">프로토콜 </w:t>
      </w:r>
      <w:r w:rsidRPr="00F2481E">
        <w:rPr>
          <w:rFonts w:ascii="돋움" w:eastAsia="돋움" w:hAnsi="돋움"/>
          <w:sz w:val="22"/>
          <w:szCs w:val="22"/>
        </w:rPr>
        <w:t xml:space="preserve">       :</w:t>
      </w:r>
      <w:proofErr w:type="gramEnd"/>
      <w:r w:rsidRPr="00F2481E">
        <w:rPr>
          <w:rFonts w:ascii="돋움" w:eastAsia="돋움" w:hAnsi="돋움"/>
          <w:sz w:val="22"/>
          <w:szCs w:val="22"/>
        </w:rPr>
        <w:t xml:space="preserve"> TCP/IP, UDP/IP, </w:t>
      </w:r>
      <w:r w:rsidRPr="00F2481E">
        <w:rPr>
          <w:rFonts w:ascii="돋움" w:eastAsia="돋움" w:hAnsi="돋움" w:hint="eastAsia"/>
          <w:sz w:val="22"/>
          <w:szCs w:val="22"/>
        </w:rPr>
        <w:t xml:space="preserve">RTP(UDP), </w:t>
      </w:r>
      <w:r w:rsidRPr="00F2481E">
        <w:rPr>
          <w:rFonts w:ascii="돋움" w:eastAsia="돋움" w:hAnsi="돋움"/>
          <w:sz w:val="22"/>
          <w:szCs w:val="22"/>
        </w:rPr>
        <w:t>RTP(TCP), RTSP, NTP, HTTP, DHCP, PPPOE,</w:t>
      </w:r>
    </w:p>
    <w:p w:rsidR="00F2481E" w:rsidRDefault="00F2481E" w:rsidP="00F2481E">
      <w:pPr>
        <w:pStyle w:val="a3"/>
        <w:snapToGrid w:val="0"/>
        <w:spacing w:line="240" w:lineRule="auto"/>
        <w:ind w:left="480"/>
        <w:rPr>
          <w:rFonts w:ascii="돋움" w:eastAsia="돋움" w:hAnsi="돋움"/>
          <w:sz w:val="22"/>
          <w:szCs w:val="22"/>
        </w:rPr>
      </w:pPr>
      <w:r w:rsidRPr="00F2481E">
        <w:rPr>
          <w:rFonts w:ascii="돋움" w:eastAsia="돋움" w:hAnsi="돋움"/>
          <w:sz w:val="22"/>
          <w:szCs w:val="22"/>
        </w:rPr>
        <w:t xml:space="preserve">                 </w:t>
      </w:r>
      <w:r w:rsidRPr="00F2481E">
        <w:rPr>
          <w:rFonts w:ascii="돋움" w:eastAsia="돋움" w:hAnsi="돋움" w:hint="eastAsia"/>
          <w:sz w:val="22"/>
          <w:szCs w:val="22"/>
        </w:rPr>
        <w:t>SMTP, ICMP, IGMP, ARP, DNS, DDNS, UPNP, HTTPS, SNMP, ONVIF,</w:t>
      </w:r>
      <w:r w:rsidRPr="00F2481E">
        <w:rPr>
          <w:rFonts w:ascii="돋움" w:eastAsia="돋움" w:hAnsi="돋움"/>
          <w:sz w:val="22"/>
          <w:szCs w:val="22"/>
        </w:rPr>
        <w:t xml:space="preserve"> </w:t>
      </w:r>
      <w:r w:rsidRPr="00F2481E">
        <w:rPr>
          <w:rFonts w:ascii="돋움" w:eastAsia="돋움" w:hAnsi="돋움" w:hint="eastAsia"/>
          <w:sz w:val="22"/>
          <w:szCs w:val="22"/>
        </w:rPr>
        <w:t>SUNAPI</w:t>
      </w:r>
    </w:p>
    <w:p w:rsidR="00F2481E" w:rsidRDefault="00652CF5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r>
        <w:rPr>
          <w:rFonts w:ascii="돋움" w:eastAsia="돋움" w:hAnsi="돋움" w:hint="eastAsia"/>
          <w:sz w:val="22"/>
          <w:szCs w:val="22"/>
        </w:rPr>
        <w:t xml:space="preserve">OS              : </w:t>
      </w:r>
      <w:proofErr w:type="spellStart"/>
      <w:r w:rsidR="00284476">
        <w:rPr>
          <w:rFonts w:ascii="돋움" w:eastAsia="돋움" w:hAnsi="돋움" w:hint="eastAsia"/>
          <w:sz w:val="22"/>
          <w:szCs w:val="22"/>
        </w:rPr>
        <w:t>임베디드</w:t>
      </w:r>
      <w:proofErr w:type="spellEnd"/>
      <w:r w:rsidR="00284476">
        <w:rPr>
          <w:rFonts w:ascii="돋움" w:eastAsia="돋움" w:hAnsi="돋움" w:hint="eastAsia"/>
          <w:sz w:val="22"/>
          <w:szCs w:val="22"/>
        </w:rPr>
        <w:t xml:space="preserve"> 리눅스</w:t>
      </w:r>
      <w:bookmarkStart w:id="0" w:name="_GoBack"/>
      <w:bookmarkEnd w:id="0"/>
    </w:p>
    <w:p w:rsidR="00E90A17" w:rsidRDefault="00E90A17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>
        <w:rPr>
          <w:rFonts w:ascii="돋움" w:eastAsia="돋움" w:hAnsi="돋움" w:hint="eastAsia"/>
          <w:sz w:val="22"/>
          <w:szCs w:val="22"/>
        </w:rPr>
        <w:t xml:space="preserve">백업 </w:t>
      </w:r>
      <w:r>
        <w:rPr>
          <w:rFonts w:ascii="돋움" w:eastAsia="돋움" w:hAnsi="돋움"/>
          <w:sz w:val="22"/>
          <w:szCs w:val="22"/>
        </w:rPr>
        <w:t xml:space="preserve">            :</w:t>
      </w:r>
      <w:proofErr w:type="gramEnd"/>
      <w:r>
        <w:rPr>
          <w:rFonts w:ascii="돋움" w:eastAsia="돋움" w:hAnsi="돋움"/>
          <w:sz w:val="22"/>
          <w:szCs w:val="22"/>
        </w:rPr>
        <w:t xml:space="preserve"> </w:t>
      </w:r>
      <w:r>
        <w:rPr>
          <w:rFonts w:ascii="돋움" w:eastAsia="돋움" w:hAnsi="돋움" w:hint="eastAsia"/>
          <w:sz w:val="22"/>
          <w:szCs w:val="22"/>
        </w:rPr>
        <w:t xml:space="preserve">FAILOVER </w:t>
      </w:r>
      <w:r>
        <w:rPr>
          <w:rFonts w:ascii="돋움" w:eastAsia="돋움" w:hAnsi="돋움"/>
          <w:sz w:val="22"/>
          <w:szCs w:val="22"/>
        </w:rPr>
        <w:t>N+1(FAIL-BACK</w:t>
      </w:r>
      <w:r>
        <w:rPr>
          <w:rFonts w:ascii="돋움" w:eastAsia="돋움" w:hAnsi="돋움" w:hint="eastAsia"/>
          <w:sz w:val="22"/>
          <w:szCs w:val="22"/>
        </w:rPr>
        <w:t>포함)</w:t>
      </w:r>
      <w:r>
        <w:rPr>
          <w:rFonts w:ascii="돋움" w:eastAsia="돋움" w:hAnsi="돋움"/>
          <w:sz w:val="22"/>
          <w:szCs w:val="22"/>
        </w:rPr>
        <w:t xml:space="preserve"> </w:t>
      </w:r>
      <w:r>
        <w:rPr>
          <w:rFonts w:ascii="돋움" w:eastAsia="돋움" w:hAnsi="돋움" w:hint="eastAsia"/>
          <w:sz w:val="22"/>
          <w:szCs w:val="22"/>
        </w:rPr>
        <w:t>지원</w:t>
      </w:r>
      <w:r>
        <w:rPr>
          <w:rFonts w:ascii="돋움" w:eastAsia="돋움" w:hAnsi="돋움"/>
          <w:sz w:val="22"/>
          <w:szCs w:val="22"/>
        </w:rPr>
        <w:t xml:space="preserve"> / </w:t>
      </w:r>
      <w:r>
        <w:rPr>
          <w:rFonts w:ascii="돋움" w:eastAsia="돋움" w:hAnsi="돋움" w:hint="eastAsia"/>
          <w:sz w:val="22"/>
          <w:szCs w:val="22"/>
        </w:rPr>
        <w:t>ARB 지원</w:t>
      </w:r>
    </w:p>
    <w:p w:rsidR="00E90A17" w:rsidRDefault="00E90A17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r>
        <w:rPr>
          <w:rFonts w:ascii="돋움" w:eastAsia="돋움" w:hAnsi="돋움" w:hint="eastAsia"/>
          <w:sz w:val="22"/>
          <w:szCs w:val="22"/>
        </w:rPr>
        <w:t xml:space="preserve">스마트폰 </w:t>
      </w:r>
      <w:proofErr w:type="gramStart"/>
      <w:r>
        <w:rPr>
          <w:rFonts w:ascii="돋움" w:eastAsia="돋움" w:hAnsi="돋움" w:hint="eastAsia"/>
          <w:sz w:val="22"/>
          <w:szCs w:val="22"/>
        </w:rPr>
        <w:t xml:space="preserve">지원 </w:t>
      </w:r>
      <w:r>
        <w:rPr>
          <w:rFonts w:ascii="돋움" w:eastAsia="돋움" w:hAnsi="돋움"/>
          <w:sz w:val="22"/>
          <w:szCs w:val="22"/>
        </w:rPr>
        <w:t xml:space="preserve">   :</w:t>
      </w:r>
      <w:proofErr w:type="gramEnd"/>
      <w:r>
        <w:rPr>
          <w:rFonts w:ascii="돋움" w:eastAsia="돋움" w:hAnsi="돋움"/>
          <w:sz w:val="22"/>
          <w:szCs w:val="22"/>
        </w:rPr>
        <w:t xml:space="preserve"> I-PHONE, ANDROID / RTP, RTSP, HTTP, CGI(SUNAPI) / </w:t>
      </w:r>
      <w:r>
        <w:rPr>
          <w:rFonts w:ascii="돋움" w:eastAsia="돋움" w:hAnsi="돋움" w:hint="eastAsia"/>
          <w:sz w:val="22"/>
          <w:szCs w:val="22"/>
        </w:rPr>
        <w:t xml:space="preserve">라이브 </w:t>
      </w:r>
      <w:r>
        <w:rPr>
          <w:rFonts w:ascii="돋움" w:eastAsia="돋움" w:hAnsi="돋움"/>
          <w:sz w:val="22"/>
          <w:szCs w:val="22"/>
        </w:rPr>
        <w:t>16</w:t>
      </w:r>
      <w:r>
        <w:rPr>
          <w:rFonts w:ascii="돋움" w:eastAsia="돋움" w:hAnsi="돋움" w:hint="eastAsia"/>
          <w:sz w:val="22"/>
          <w:szCs w:val="22"/>
        </w:rPr>
        <w:t>채널</w:t>
      </w:r>
    </w:p>
    <w:p w:rsidR="00E90A17" w:rsidRDefault="00E90A17" w:rsidP="00F2481E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>
        <w:rPr>
          <w:rFonts w:ascii="돋움" w:eastAsia="돋움" w:hAnsi="돋움" w:hint="eastAsia"/>
          <w:sz w:val="22"/>
          <w:szCs w:val="22"/>
        </w:rPr>
        <w:t>USB             :</w:t>
      </w:r>
      <w:proofErr w:type="gramEnd"/>
      <w:r>
        <w:rPr>
          <w:rFonts w:ascii="돋움" w:eastAsia="돋움" w:hAnsi="돋움" w:hint="eastAsia"/>
          <w:sz w:val="22"/>
          <w:szCs w:val="22"/>
        </w:rPr>
        <w:t xml:space="preserve"> USB </w:t>
      </w:r>
      <w:r>
        <w:rPr>
          <w:rFonts w:ascii="돋움" w:eastAsia="돋움" w:hAnsi="돋움"/>
          <w:sz w:val="22"/>
          <w:szCs w:val="22"/>
        </w:rPr>
        <w:t>2</w:t>
      </w:r>
      <w:r>
        <w:rPr>
          <w:rFonts w:ascii="돋움" w:eastAsia="돋움" w:hAnsi="돋움" w:hint="eastAsia"/>
          <w:sz w:val="22"/>
          <w:szCs w:val="22"/>
        </w:rPr>
        <w:t xml:space="preserve">개 지원 </w:t>
      </w:r>
      <w:r>
        <w:rPr>
          <w:rFonts w:ascii="돋움" w:eastAsia="돋움" w:hAnsi="돋움"/>
          <w:sz w:val="22"/>
          <w:szCs w:val="22"/>
        </w:rPr>
        <w:t>(</w:t>
      </w:r>
      <w:r>
        <w:rPr>
          <w:rFonts w:ascii="돋움" w:eastAsia="돋움" w:hAnsi="돋움" w:hint="eastAsia"/>
          <w:sz w:val="22"/>
          <w:szCs w:val="22"/>
        </w:rPr>
        <w:t>전면1</w:t>
      </w:r>
      <w:r>
        <w:rPr>
          <w:rFonts w:ascii="돋움" w:eastAsia="돋움" w:hAnsi="돋움"/>
          <w:sz w:val="22"/>
          <w:szCs w:val="22"/>
        </w:rPr>
        <w:t xml:space="preserve">, </w:t>
      </w:r>
      <w:r>
        <w:rPr>
          <w:rFonts w:ascii="돋움" w:eastAsia="돋움" w:hAnsi="돋움" w:hint="eastAsia"/>
          <w:sz w:val="22"/>
          <w:szCs w:val="22"/>
        </w:rPr>
        <w:t>후면1</w:t>
      </w:r>
      <w:r>
        <w:rPr>
          <w:rFonts w:ascii="돋움" w:eastAsia="돋움" w:hAnsi="돋움"/>
          <w:sz w:val="22"/>
          <w:szCs w:val="22"/>
        </w:rPr>
        <w:t xml:space="preserve"> / USB 3.0)</w:t>
      </w:r>
    </w:p>
    <w:p w:rsidR="00E90A17" w:rsidRDefault="00E90A17" w:rsidP="00E90A17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r>
        <w:rPr>
          <w:rFonts w:ascii="돋움" w:eastAsia="돋움" w:hAnsi="돋움"/>
          <w:sz w:val="22"/>
          <w:szCs w:val="22"/>
        </w:rPr>
        <w:t>E-</w:t>
      </w:r>
      <w:proofErr w:type="gramStart"/>
      <w:r>
        <w:rPr>
          <w:rFonts w:ascii="돋움" w:eastAsia="돋움" w:hAnsi="돋움"/>
          <w:sz w:val="22"/>
          <w:szCs w:val="22"/>
        </w:rPr>
        <w:t>SATA          :</w:t>
      </w:r>
      <w:proofErr w:type="gramEnd"/>
      <w:r>
        <w:rPr>
          <w:rFonts w:ascii="돋움" w:eastAsia="돋움" w:hAnsi="돋움"/>
          <w:sz w:val="22"/>
          <w:szCs w:val="22"/>
        </w:rPr>
        <w:t xml:space="preserve"> 1</w:t>
      </w:r>
      <w:r>
        <w:rPr>
          <w:rFonts w:ascii="돋움" w:eastAsia="돋움" w:hAnsi="돋움" w:hint="eastAsia"/>
          <w:sz w:val="22"/>
          <w:szCs w:val="22"/>
        </w:rPr>
        <w:t>개</w:t>
      </w:r>
    </w:p>
    <w:p w:rsidR="00E90A17" w:rsidRDefault="00E90A17" w:rsidP="00E90A17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r>
        <w:rPr>
          <w:rFonts w:ascii="돋움" w:eastAsia="돋움" w:hAnsi="돋움" w:hint="eastAsia"/>
          <w:sz w:val="22"/>
          <w:szCs w:val="22"/>
        </w:rPr>
        <w:t xml:space="preserve">환경 </w:t>
      </w:r>
      <w:proofErr w:type="gramStart"/>
      <w:r>
        <w:rPr>
          <w:rFonts w:ascii="돋움" w:eastAsia="돋움" w:hAnsi="돋움" w:hint="eastAsia"/>
          <w:sz w:val="22"/>
          <w:szCs w:val="22"/>
        </w:rPr>
        <w:t xml:space="preserve">사양 </w:t>
      </w:r>
      <w:r>
        <w:rPr>
          <w:rFonts w:ascii="돋움" w:eastAsia="돋움" w:hAnsi="돋움"/>
          <w:sz w:val="22"/>
          <w:szCs w:val="22"/>
        </w:rPr>
        <w:t xml:space="preserve">       :</w:t>
      </w:r>
      <w:proofErr w:type="gramEnd"/>
      <w:r>
        <w:rPr>
          <w:rFonts w:ascii="돋움" w:eastAsia="돋움" w:hAnsi="돋움"/>
          <w:sz w:val="22"/>
          <w:szCs w:val="22"/>
        </w:rPr>
        <w:t xml:space="preserve"> </w:t>
      </w:r>
      <w:r>
        <w:rPr>
          <w:rFonts w:ascii="돋움" w:eastAsia="돋움" w:hAnsi="돋움" w:hint="eastAsia"/>
          <w:sz w:val="22"/>
          <w:szCs w:val="22"/>
        </w:rPr>
        <w:t>동작온도</w:t>
      </w:r>
      <w:r>
        <w:rPr>
          <w:rFonts w:ascii="돋움" w:eastAsia="돋움" w:hAnsi="돋움"/>
          <w:sz w:val="22"/>
          <w:szCs w:val="22"/>
        </w:rPr>
        <w:t xml:space="preserve"> </w:t>
      </w:r>
      <w:r w:rsidRPr="00E90A17">
        <w:rPr>
          <w:rFonts w:ascii="돋움" w:eastAsia="돋움" w:hAnsi="돋움"/>
          <w:sz w:val="22"/>
          <w:szCs w:val="22"/>
        </w:rPr>
        <w:t>+0°C TO +40°C</w:t>
      </w:r>
      <w:r>
        <w:rPr>
          <w:rFonts w:ascii="돋움" w:eastAsia="돋움" w:hAnsi="돋움"/>
          <w:sz w:val="22"/>
          <w:szCs w:val="22"/>
        </w:rPr>
        <w:t xml:space="preserve"> / </w:t>
      </w:r>
      <w:r>
        <w:rPr>
          <w:rFonts w:ascii="돋움" w:eastAsia="돋움" w:hAnsi="돋움" w:hint="eastAsia"/>
          <w:sz w:val="22"/>
          <w:szCs w:val="22"/>
        </w:rPr>
        <w:t xml:space="preserve">동작습도 </w:t>
      </w:r>
      <w:r w:rsidRPr="00E90A17">
        <w:rPr>
          <w:rFonts w:ascii="돋움" w:eastAsia="돋움" w:hAnsi="돋움"/>
          <w:sz w:val="22"/>
          <w:szCs w:val="22"/>
        </w:rPr>
        <w:t>20% ~ 85% RH</w:t>
      </w:r>
    </w:p>
    <w:p w:rsidR="00E90A17" w:rsidRDefault="00E90A17" w:rsidP="00E90A17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>
        <w:rPr>
          <w:rFonts w:ascii="돋움" w:eastAsia="돋움" w:hAnsi="돋움" w:hint="eastAsia"/>
          <w:sz w:val="22"/>
          <w:szCs w:val="22"/>
        </w:rPr>
        <w:t xml:space="preserve">전원 </w:t>
      </w:r>
      <w:r>
        <w:rPr>
          <w:rFonts w:ascii="돋움" w:eastAsia="돋움" w:hAnsi="돋움"/>
          <w:sz w:val="22"/>
          <w:szCs w:val="22"/>
        </w:rPr>
        <w:t xml:space="preserve">            :</w:t>
      </w:r>
      <w:proofErr w:type="gramEnd"/>
      <w:r>
        <w:rPr>
          <w:rFonts w:ascii="돋움" w:eastAsia="돋움" w:hAnsi="돋움"/>
          <w:sz w:val="22"/>
          <w:szCs w:val="22"/>
        </w:rPr>
        <w:t xml:space="preserve"> </w:t>
      </w:r>
      <w:r>
        <w:rPr>
          <w:rFonts w:ascii="돋움" w:eastAsia="돋움" w:hAnsi="돋움" w:hint="eastAsia"/>
          <w:sz w:val="22"/>
          <w:szCs w:val="22"/>
        </w:rPr>
        <w:t xml:space="preserve">사용전원/소비전류 </w:t>
      </w:r>
      <w:r>
        <w:rPr>
          <w:rFonts w:ascii="돋움" w:eastAsia="돋움" w:hAnsi="돋움"/>
          <w:sz w:val="22"/>
          <w:szCs w:val="22"/>
        </w:rPr>
        <w:t>(</w:t>
      </w:r>
      <w:r w:rsidR="009679DE">
        <w:rPr>
          <w:rFonts w:ascii="돋움" w:eastAsia="돋움" w:hAnsi="돋움"/>
          <w:sz w:val="22"/>
          <w:szCs w:val="22"/>
        </w:rPr>
        <w:t>100 ~ 240 VAC ±10%; 50/60</w:t>
      </w:r>
      <w:r w:rsidRPr="00E90A17">
        <w:rPr>
          <w:rFonts w:ascii="돋움" w:eastAsia="돋움" w:hAnsi="돋움"/>
          <w:sz w:val="22"/>
          <w:szCs w:val="22"/>
        </w:rPr>
        <w:t>H</w:t>
      </w:r>
      <w:r w:rsidR="009679DE">
        <w:rPr>
          <w:rFonts w:ascii="돋움" w:eastAsia="돋움" w:hAnsi="돋움"/>
          <w:sz w:val="22"/>
          <w:szCs w:val="22"/>
        </w:rPr>
        <w:t>z</w:t>
      </w:r>
      <w:r>
        <w:rPr>
          <w:rFonts w:ascii="돋움" w:eastAsia="돋움" w:hAnsi="돋움"/>
          <w:sz w:val="22"/>
          <w:szCs w:val="22"/>
        </w:rPr>
        <w:t>)</w:t>
      </w:r>
    </w:p>
    <w:p w:rsidR="00E90A17" w:rsidRDefault="00E90A17" w:rsidP="00E90A17">
      <w:pPr>
        <w:pStyle w:val="a3"/>
        <w:snapToGrid w:val="0"/>
        <w:spacing w:line="240" w:lineRule="auto"/>
        <w:ind w:left="120"/>
        <w:rPr>
          <w:rFonts w:ascii="돋움" w:eastAsia="돋움" w:hAnsi="돋움"/>
          <w:sz w:val="22"/>
          <w:szCs w:val="22"/>
        </w:rPr>
      </w:pPr>
      <w:r>
        <w:rPr>
          <w:rFonts w:ascii="돋움" w:eastAsia="돋움" w:hAnsi="돋움"/>
          <w:sz w:val="22"/>
          <w:szCs w:val="22"/>
        </w:rPr>
        <w:t xml:space="preserve">                      </w:t>
      </w:r>
      <w:r>
        <w:rPr>
          <w:rFonts w:ascii="돋움" w:eastAsia="돋움" w:hAnsi="돋움" w:hint="eastAsia"/>
          <w:sz w:val="22"/>
          <w:szCs w:val="22"/>
        </w:rPr>
        <w:t xml:space="preserve">소비전력 최대 </w:t>
      </w:r>
      <w:r>
        <w:rPr>
          <w:rFonts w:ascii="돋움" w:eastAsia="돋움" w:hAnsi="돋움"/>
          <w:sz w:val="22"/>
          <w:szCs w:val="22"/>
        </w:rPr>
        <w:t>99W (8TB HDD 8</w:t>
      </w:r>
      <w:r>
        <w:rPr>
          <w:rFonts w:ascii="돋움" w:eastAsia="돋움" w:hAnsi="돋움" w:hint="eastAsia"/>
          <w:sz w:val="22"/>
          <w:szCs w:val="22"/>
        </w:rPr>
        <w:t>개)</w:t>
      </w:r>
    </w:p>
    <w:p w:rsidR="00E90A17" w:rsidRDefault="00E90A17" w:rsidP="00E90A17">
      <w:pPr>
        <w:pStyle w:val="a3"/>
        <w:numPr>
          <w:ilvl w:val="0"/>
          <w:numId w:val="10"/>
        </w:numPr>
        <w:snapToGrid w:val="0"/>
        <w:spacing w:line="240" w:lineRule="auto"/>
        <w:rPr>
          <w:rFonts w:ascii="돋움" w:eastAsia="돋움" w:hAnsi="돋움"/>
          <w:sz w:val="22"/>
          <w:szCs w:val="22"/>
        </w:rPr>
      </w:pPr>
      <w:proofErr w:type="gramStart"/>
      <w:r>
        <w:rPr>
          <w:rFonts w:ascii="돋움" w:eastAsia="돋움" w:hAnsi="돋움" w:hint="eastAsia"/>
          <w:sz w:val="22"/>
          <w:szCs w:val="22"/>
        </w:rPr>
        <w:t xml:space="preserve">외관 </w:t>
      </w:r>
      <w:r>
        <w:rPr>
          <w:rFonts w:ascii="돋움" w:eastAsia="돋움" w:hAnsi="돋움"/>
          <w:sz w:val="22"/>
          <w:szCs w:val="22"/>
        </w:rPr>
        <w:t xml:space="preserve">            :</w:t>
      </w:r>
      <w:proofErr w:type="gramEnd"/>
      <w:r>
        <w:rPr>
          <w:rFonts w:ascii="돋움" w:eastAsia="돋움" w:hAnsi="돋움"/>
          <w:sz w:val="22"/>
          <w:szCs w:val="22"/>
        </w:rPr>
        <w:t xml:space="preserve"> </w:t>
      </w:r>
      <w:r>
        <w:rPr>
          <w:rFonts w:ascii="돋움" w:eastAsia="돋움" w:hAnsi="돋움" w:hint="eastAsia"/>
          <w:sz w:val="22"/>
          <w:szCs w:val="22"/>
        </w:rPr>
        <w:t xml:space="preserve">색상/재질 </w:t>
      </w:r>
      <w:r>
        <w:rPr>
          <w:rFonts w:ascii="돋움" w:eastAsia="돋움" w:hAnsi="돋움"/>
          <w:sz w:val="22"/>
          <w:szCs w:val="22"/>
        </w:rPr>
        <w:t>(</w:t>
      </w:r>
      <w:r>
        <w:rPr>
          <w:rFonts w:ascii="돋움" w:eastAsia="돋움" w:hAnsi="돋움" w:hint="eastAsia"/>
          <w:sz w:val="22"/>
          <w:szCs w:val="22"/>
        </w:rPr>
        <w:t>검정/메탈)</w:t>
      </w:r>
      <w:r>
        <w:rPr>
          <w:rFonts w:ascii="돋움" w:eastAsia="돋움" w:hAnsi="돋움"/>
          <w:sz w:val="22"/>
          <w:szCs w:val="22"/>
        </w:rPr>
        <w:t xml:space="preserve"> / </w:t>
      </w:r>
      <w:r>
        <w:rPr>
          <w:rFonts w:ascii="돋움" w:eastAsia="돋움" w:hAnsi="돋움" w:hint="eastAsia"/>
          <w:sz w:val="22"/>
          <w:szCs w:val="22"/>
        </w:rPr>
        <w:t xml:space="preserve">외형 </w:t>
      </w:r>
      <w:r>
        <w:rPr>
          <w:rFonts w:ascii="돋움" w:eastAsia="돋움" w:hAnsi="돋움"/>
          <w:sz w:val="22"/>
          <w:szCs w:val="22"/>
        </w:rPr>
        <w:t xml:space="preserve">440X88X384.8(2U) / </w:t>
      </w:r>
      <w:r>
        <w:rPr>
          <w:rFonts w:ascii="돋움" w:eastAsia="돋움" w:hAnsi="돋움" w:hint="eastAsia"/>
          <w:sz w:val="22"/>
          <w:szCs w:val="22"/>
        </w:rPr>
        <w:t xml:space="preserve">무게 </w:t>
      </w:r>
      <w:r>
        <w:rPr>
          <w:rFonts w:ascii="돋움" w:eastAsia="돋움" w:hAnsi="돋움"/>
          <w:sz w:val="22"/>
          <w:szCs w:val="22"/>
        </w:rPr>
        <w:t xml:space="preserve">4.86KG(HDD </w:t>
      </w:r>
      <w:r>
        <w:rPr>
          <w:rFonts w:ascii="돋움" w:eastAsia="돋움" w:hAnsi="돋움" w:hint="eastAsia"/>
          <w:sz w:val="22"/>
          <w:szCs w:val="22"/>
        </w:rPr>
        <w:t>미포함)</w:t>
      </w:r>
    </w:p>
    <w:p w:rsidR="00E90A17" w:rsidRDefault="00E90A17" w:rsidP="00E90A17">
      <w:pPr>
        <w:pStyle w:val="a3"/>
        <w:snapToGrid w:val="0"/>
        <w:spacing w:line="240" w:lineRule="auto"/>
        <w:rPr>
          <w:rFonts w:ascii="돋움" w:eastAsia="돋움" w:hAnsi="돋움"/>
          <w:sz w:val="22"/>
          <w:szCs w:val="22"/>
        </w:rPr>
      </w:pPr>
    </w:p>
    <w:p w:rsidR="00E90A17" w:rsidRDefault="00E90A17" w:rsidP="00E90A17">
      <w:pPr>
        <w:pStyle w:val="a3"/>
        <w:snapToGrid w:val="0"/>
        <w:spacing w:line="240" w:lineRule="auto"/>
        <w:rPr>
          <w:rFonts w:ascii="돋움" w:eastAsia="돋움" w:hAnsi="돋움"/>
          <w:sz w:val="22"/>
          <w:szCs w:val="22"/>
        </w:rPr>
      </w:pPr>
    </w:p>
    <w:p w:rsidR="00E90A17" w:rsidRDefault="00E90A17" w:rsidP="00E90A17">
      <w:pPr>
        <w:pStyle w:val="a3"/>
        <w:snapToGrid w:val="0"/>
        <w:spacing w:line="240" w:lineRule="auto"/>
        <w:rPr>
          <w:rFonts w:ascii="돋움" w:eastAsia="돋움" w:hAnsi="돋움"/>
          <w:sz w:val="22"/>
          <w:szCs w:val="22"/>
        </w:rPr>
      </w:pPr>
    </w:p>
    <w:p w:rsidR="00E90A17" w:rsidRDefault="00E90A17" w:rsidP="00E90A17">
      <w:pPr>
        <w:pStyle w:val="a3"/>
        <w:snapToGrid w:val="0"/>
        <w:spacing w:line="240" w:lineRule="auto"/>
        <w:rPr>
          <w:rFonts w:ascii="돋움" w:eastAsia="돋움" w:hAnsi="돋움"/>
          <w:sz w:val="22"/>
          <w:szCs w:val="22"/>
        </w:rPr>
      </w:pPr>
    </w:p>
    <w:p w:rsidR="00E90A17" w:rsidRPr="00E90A17" w:rsidRDefault="00E90A17" w:rsidP="00E90A17">
      <w:pPr>
        <w:pStyle w:val="a3"/>
        <w:snapToGrid w:val="0"/>
        <w:spacing w:line="240" w:lineRule="auto"/>
        <w:jc w:val="right"/>
        <w:rPr>
          <w:rFonts w:ascii="돋움" w:eastAsia="돋움" w:hAnsi="돋움"/>
          <w:b/>
          <w:sz w:val="22"/>
          <w:szCs w:val="22"/>
        </w:rPr>
      </w:pPr>
      <w:r w:rsidRPr="00E90A17">
        <w:rPr>
          <w:rFonts w:ascii="돋움" w:eastAsia="돋움" w:hAnsi="돋움"/>
          <w:b/>
          <w:sz w:val="22"/>
          <w:szCs w:val="22"/>
        </w:rPr>
        <w:t>http://www.hanwha-security.com/</w:t>
      </w:r>
    </w:p>
    <w:p w:rsidR="00F2481E" w:rsidRPr="00F2481E" w:rsidRDefault="00F2481E" w:rsidP="00F2481E">
      <w:pPr>
        <w:pStyle w:val="a3"/>
        <w:snapToGrid w:val="0"/>
        <w:spacing w:line="240" w:lineRule="auto"/>
        <w:ind w:left="480"/>
        <w:rPr>
          <w:rFonts w:ascii="돋움" w:eastAsia="돋움" w:hAnsi="돋움"/>
          <w:sz w:val="22"/>
          <w:szCs w:val="22"/>
        </w:rPr>
      </w:pPr>
    </w:p>
    <w:sectPr w:rsidR="00F2481E" w:rsidRPr="00F2481E" w:rsidSect="00C424DB">
      <w:headerReference w:type="default" r:id="rId7"/>
      <w:footerReference w:type="default" r:id="rId8"/>
      <w:pgSz w:w="11906" w:h="16838"/>
      <w:pgMar w:top="720" w:right="720" w:bottom="720" w:left="720" w:header="79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5AC" w:rsidRDefault="004005AC">
      <w:r>
        <w:separator/>
      </w:r>
    </w:p>
  </w:endnote>
  <w:endnote w:type="continuationSeparator" w:id="0">
    <w:p w:rsidR="004005AC" w:rsidRDefault="0040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014" w:rsidRDefault="002F2014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5AC" w:rsidRDefault="004005AC">
      <w:r>
        <w:separator/>
      </w:r>
    </w:p>
  </w:footnote>
  <w:footnote w:type="continuationSeparator" w:id="0">
    <w:p w:rsidR="004005AC" w:rsidRDefault="00400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D3" w:rsidRPr="002E1B27" w:rsidRDefault="00235869" w:rsidP="009F280D">
    <w:pPr>
      <w:pStyle w:val="a4"/>
      <w:ind w:firstLineChars="100" w:firstLine="200"/>
      <w:rPr>
        <w:rFonts w:ascii="맑은 고딕" w:eastAsia="맑은 고딕" w:hAnsi="맑은 고딕"/>
        <w:b/>
      </w:rPr>
    </w:pPr>
    <w:r w:rsidRPr="002E1B27">
      <w:rPr>
        <w:rFonts w:ascii="맑은 고딕" w:eastAsia="맑은 고딕" w:hAnsi="맑은 고딕"/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4848860</wp:posOffset>
          </wp:positionH>
          <wp:positionV relativeFrom="paragraph">
            <wp:posOffset>-247205</wp:posOffset>
          </wp:positionV>
          <wp:extent cx="1799590" cy="444500"/>
          <wp:effectExtent l="0" t="0" r="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-Hanwha-STW_CI-03(Modification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1B27" w:rsidRPr="002E1B27">
      <w:rPr>
        <w:rFonts w:ascii="맑은 고딕" w:eastAsia="맑은 고딕" w:hAnsi="맑은 고딕" w:hint="eastAsia"/>
        <w:b/>
      </w:rPr>
      <w:t>제품 사양서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3A9"/>
    <w:multiLevelType w:val="hybridMultilevel"/>
    <w:tmpl w:val="94A88308"/>
    <w:lvl w:ilvl="0" w:tplc="B1CC6290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45" w:hanging="400"/>
      </w:pPr>
    </w:lvl>
    <w:lvl w:ilvl="2" w:tplc="0409001B" w:tentative="1">
      <w:start w:val="1"/>
      <w:numFmt w:val="lowerRoman"/>
      <w:lvlText w:val="%3."/>
      <w:lvlJc w:val="right"/>
      <w:pPr>
        <w:ind w:left="2145" w:hanging="400"/>
      </w:pPr>
    </w:lvl>
    <w:lvl w:ilvl="3" w:tplc="0409000F" w:tentative="1">
      <w:start w:val="1"/>
      <w:numFmt w:val="decimal"/>
      <w:lvlText w:val="%4."/>
      <w:lvlJc w:val="left"/>
      <w:pPr>
        <w:ind w:left="2545" w:hanging="400"/>
      </w:pPr>
    </w:lvl>
    <w:lvl w:ilvl="4" w:tplc="04090019" w:tentative="1">
      <w:start w:val="1"/>
      <w:numFmt w:val="upperLetter"/>
      <w:lvlText w:val="%5."/>
      <w:lvlJc w:val="left"/>
      <w:pPr>
        <w:ind w:left="2945" w:hanging="400"/>
      </w:pPr>
    </w:lvl>
    <w:lvl w:ilvl="5" w:tplc="0409001B" w:tentative="1">
      <w:start w:val="1"/>
      <w:numFmt w:val="lowerRoman"/>
      <w:lvlText w:val="%6."/>
      <w:lvlJc w:val="right"/>
      <w:pPr>
        <w:ind w:left="3345" w:hanging="400"/>
      </w:pPr>
    </w:lvl>
    <w:lvl w:ilvl="6" w:tplc="0409000F" w:tentative="1">
      <w:start w:val="1"/>
      <w:numFmt w:val="decimal"/>
      <w:lvlText w:val="%7."/>
      <w:lvlJc w:val="left"/>
      <w:pPr>
        <w:ind w:left="3745" w:hanging="400"/>
      </w:pPr>
    </w:lvl>
    <w:lvl w:ilvl="7" w:tplc="04090019" w:tentative="1">
      <w:start w:val="1"/>
      <w:numFmt w:val="upperLetter"/>
      <w:lvlText w:val="%8."/>
      <w:lvlJc w:val="left"/>
      <w:pPr>
        <w:ind w:left="4145" w:hanging="400"/>
      </w:pPr>
    </w:lvl>
    <w:lvl w:ilvl="8" w:tplc="0409001B" w:tentative="1">
      <w:start w:val="1"/>
      <w:numFmt w:val="lowerRoman"/>
      <w:lvlText w:val="%9."/>
      <w:lvlJc w:val="right"/>
      <w:pPr>
        <w:ind w:left="4545" w:hanging="400"/>
      </w:pPr>
    </w:lvl>
  </w:abstractNum>
  <w:abstractNum w:abstractNumId="1" w15:restartNumberingAfterBreak="0">
    <w:nsid w:val="0CAB1CF1"/>
    <w:multiLevelType w:val="hybridMultilevel"/>
    <w:tmpl w:val="A8149992"/>
    <w:lvl w:ilvl="0" w:tplc="22E05A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2" w15:restartNumberingAfterBreak="0">
    <w:nsid w:val="168D5B11"/>
    <w:multiLevelType w:val="hybridMultilevel"/>
    <w:tmpl w:val="DB721E6E"/>
    <w:lvl w:ilvl="0" w:tplc="DF903E0A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785"/>
        </w:tabs>
        <w:ind w:left="17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5"/>
        </w:tabs>
        <w:ind w:left="21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5"/>
        </w:tabs>
        <w:ind w:left="25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985"/>
        </w:tabs>
        <w:ind w:left="29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5"/>
        </w:tabs>
        <w:ind w:left="33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185"/>
        </w:tabs>
        <w:ind w:left="41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85"/>
        </w:tabs>
        <w:ind w:left="4585" w:hanging="400"/>
      </w:pPr>
    </w:lvl>
  </w:abstractNum>
  <w:abstractNum w:abstractNumId="3" w15:restartNumberingAfterBreak="0">
    <w:nsid w:val="1E765598"/>
    <w:multiLevelType w:val="hybridMultilevel"/>
    <w:tmpl w:val="68E8F3DE"/>
    <w:lvl w:ilvl="0" w:tplc="CEB6D2A2">
      <w:start w:val="1"/>
      <w:numFmt w:val="decimal"/>
      <w:lvlText w:val="%1)"/>
      <w:lvlJc w:val="left"/>
      <w:pPr>
        <w:ind w:left="12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" w15:restartNumberingAfterBreak="0">
    <w:nsid w:val="228163E8"/>
    <w:multiLevelType w:val="hybridMultilevel"/>
    <w:tmpl w:val="E2E8724C"/>
    <w:lvl w:ilvl="0" w:tplc="FC840952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ind w:left="3720" w:hanging="400"/>
      </w:pPr>
    </w:lvl>
  </w:abstractNum>
  <w:abstractNum w:abstractNumId="5" w15:restartNumberingAfterBreak="0">
    <w:nsid w:val="257E0555"/>
    <w:multiLevelType w:val="hybridMultilevel"/>
    <w:tmpl w:val="49D86022"/>
    <w:lvl w:ilvl="0" w:tplc="DCE283D0">
      <w:start w:val="1"/>
      <w:numFmt w:val="bullet"/>
      <w:lvlText w:val="▷"/>
      <w:lvlJc w:val="left"/>
      <w:pPr>
        <w:tabs>
          <w:tab w:val="num" w:pos="945"/>
        </w:tabs>
        <w:ind w:left="945" w:hanging="360"/>
      </w:pPr>
      <w:rPr>
        <w:rFonts w:ascii="맑은 고딕" w:eastAsia="맑은 고딕" w:hAnsi="맑은 고딕" w:hint="eastAsia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6" w15:restartNumberingAfterBreak="0">
    <w:nsid w:val="27FB7228"/>
    <w:multiLevelType w:val="hybridMultilevel"/>
    <w:tmpl w:val="0EB21448"/>
    <w:lvl w:ilvl="0" w:tplc="EE8652E2">
      <w:start w:val="7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7" w15:restartNumberingAfterBreak="0">
    <w:nsid w:val="31026659"/>
    <w:multiLevelType w:val="hybridMultilevel"/>
    <w:tmpl w:val="884EB2B4"/>
    <w:lvl w:ilvl="0" w:tplc="BCC0B342">
      <w:start w:val="6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8" w15:restartNumberingAfterBreak="0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47D32563"/>
    <w:multiLevelType w:val="hybridMultilevel"/>
    <w:tmpl w:val="32AECB0C"/>
    <w:lvl w:ilvl="0" w:tplc="A8BCD3F0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490"/>
        </w:tabs>
        <w:ind w:left="149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F33"/>
    <w:rsid w:val="00007281"/>
    <w:rsid w:val="00025A10"/>
    <w:rsid w:val="00055F9E"/>
    <w:rsid w:val="000614DD"/>
    <w:rsid w:val="00071F66"/>
    <w:rsid w:val="00077AB7"/>
    <w:rsid w:val="000823F7"/>
    <w:rsid w:val="00082A22"/>
    <w:rsid w:val="000B2318"/>
    <w:rsid w:val="000B522E"/>
    <w:rsid w:val="000B6FE6"/>
    <w:rsid w:val="000C6A4A"/>
    <w:rsid w:val="000D25BF"/>
    <w:rsid w:val="000E0266"/>
    <w:rsid w:val="000F6E29"/>
    <w:rsid w:val="00156E48"/>
    <w:rsid w:val="00161435"/>
    <w:rsid w:val="00164664"/>
    <w:rsid w:val="001733A1"/>
    <w:rsid w:val="00176228"/>
    <w:rsid w:val="001971E6"/>
    <w:rsid w:val="001A3D34"/>
    <w:rsid w:val="001D4154"/>
    <w:rsid w:val="00205D3C"/>
    <w:rsid w:val="00205F5A"/>
    <w:rsid w:val="00217AAF"/>
    <w:rsid w:val="00235869"/>
    <w:rsid w:val="00254C56"/>
    <w:rsid w:val="002774D5"/>
    <w:rsid w:val="00284476"/>
    <w:rsid w:val="002955D3"/>
    <w:rsid w:val="002B4BB0"/>
    <w:rsid w:val="002D598C"/>
    <w:rsid w:val="002E1B27"/>
    <w:rsid w:val="002F2014"/>
    <w:rsid w:val="002F53C9"/>
    <w:rsid w:val="00315041"/>
    <w:rsid w:val="00326F3A"/>
    <w:rsid w:val="00330082"/>
    <w:rsid w:val="003359BF"/>
    <w:rsid w:val="00351C9C"/>
    <w:rsid w:val="003552AE"/>
    <w:rsid w:val="00361C61"/>
    <w:rsid w:val="003635FC"/>
    <w:rsid w:val="00366030"/>
    <w:rsid w:val="00375B3E"/>
    <w:rsid w:val="00381E97"/>
    <w:rsid w:val="003916DF"/>
    <w:rsid w:val="00392E43"/>
    <w:rsid w:val="003B18EB"/>
    <w:rsid w:val="003C057E"/>
    <w:rsid w:val="003C074A"/>
    <w:rsid w:val="003C2444"/>
    <w:rsid w:val="003C763B"/>
    <w:rsid w:val="003E1DB9"/>
    <w:rsid w:val="004005AC"/>
    <w:rsid w:val="00412003"/>
    <w:rsid w:val="00416B87"/>
    <w:rsid w:val="00426C70"/>
    <w:rsid w:val="00444852"/>
    <w:rsid w:val="00466D89"/>
    <w:rsid w:val="00467E03"/>
    <w:rsid w:val="00480A5B"/>
    <w:rsid w:val="0048363B"/>
    <w:rsid w:val="0048447B"/>
    <w:rsid w:val="00497BD1"/>
    <w:rsid w:val="004A50FD"/>
    <w:rsid w:val="004B0F03"/>
    <w:rsid w:val="004B2CDD"/>
    <w:rsid w:val="004D4306"/>
    <w:rsid w:val="00507EDB"/>
    <w:rsid w:val="0052401A"/>
    <w:rsid w:val="00535F33"/>
    <w:rsid w:val="00537B06"/>
    <w:rsid w:val="00563602"/>
    <w:rsid w:val="00573328"/>
    <w:rsid w:val="00575154"/>
    <w:rsid w:val="00593F1A"/>
    <w:rsid w:val="005A2B0E"/>
    <w:rsid w:val="005D5C84"/>
    <w:rsid w:val="005D65F3"/>
    <w:rsid w:val="005F241E"/>
    <w:rsid w:val="00600AEE"/>
    <w:rsid w:val="006032C6"/>
    <w:rsid w:val="006155D8"/>
    <w:rsid w:val="00633E2D"/>
    <w:rsid w:val="006413F0"/>
    <w:rsid w:val="006474F0"/>
    <w:rsid w:val="00652CF5"/>
    <w:rsid w:val="006605E3"/>
    <w:rsid w:val="00681C2D"/>
    <w:rsid w:val="006869C5"/>
    <w:rsid w:val="00694DC7"/>
    <w:rsid w:val="006B49C0"/>
    <w:rsid w:val="006E38B1"/>
    <w:rsid w:val="006E453B"/>
    <w:rsid w:val="006F0A69"/>
    <w:rsid w:val="00700FDE"/>
    <w:rsid w:val="00704D1B"/>
    <w:rsid w:val="00706CB0"/>
    <w:rsid w:val="00716ECF"/>
    <w:rsid w:val="0073337A"/>
    <w:rsid w:val="00742AF6"/>
    <w:rsid w:val="00747FD2"/>
    <w:rsid w:val="00750207"/>
    <w:rsid w:val="007A3097"/>
    <w:rsid w:val="007A5B19"/>
    <w:rsid w:val="007B4184"/>
    <w:rsid w:val="007C028B"/>
    <w:rsid w:val="007D0F84"/>
    <w:rsid w:val="007F69B5"/>
    <w:rsid w:val="008116A1"/>
    <w:rsid w:val="008127DD"/>
    <w:rsid w:val="008142CD"/>
    <w:rsid w:val="00826F48"/>
    <w:rsid w:val="008609EE"/>
    <w:rsid w:val="00863F92"/>
    <w:rsid w:val="00873E92"/>
    <w:rsid w:val="008773DB"/>
    <w:rsid w:val="008938A5"/>
    <w:rsid w:val="00895425"/>
    <w:rsid w:val="008A3FDF"/>
    <w:rsid w:val="008B5304"/>
    <w:rsid w:val="008E25CA"/>
    <w:rsid w:val="008E2A2C"/>
    <w:rsid w:val="00902D39"/>
    <w:rsid w:val="0090535B"/>
    <w:rsid w:val="00924058"/>
    <w:rsid w:val="0092699D"/>
    <w:rsid w:val="00951426"/>
    <w:rsid w:val="009679DE"/>
    <w:rsid w:val="009716AA"/>
    <w:rsid w:val="00990A8F"/>
    <w:rsid w:val="00994D58"/>
    <w:rsid w:val="009F280D"/>
    <w:rsid w:val="00A308BC"/>
    <w:rsid w:val="00A41519"/>
    <w:rsid w:val="00A43B29"/>
    <w:rsid w:val="00A44548"/>
    <w:rsid w:val="00A90D8F"/>
    <w:rsid w:val="00AA5A86"/>
    <w:rsid w:val="00AB590A"/>
    <w:rsid w:val="00AB684D"/>
    <w:rsid w:val="00AC0836"/>
    <w:rsid w:val="00B356A1"/>
    <w:rsid w:val="00B57374"/>
    <w:rsid w:val="00B716B0"/>
    <w:rsid w:val="00B9310A"/>
    <w:rsid w:val="00B95C9E"/>
    <w:rsid w:val="00BA2680"/>
    <w:rsid w:val="00BB0004"/>
    <w:rsid w:val="00BB121A"/>
    <w:rsid w:val="00BC6743"/>
    <w:rsid w:val="00BD62FF"/>
    <w:rsid w:val="00BD7A3B"/>
    <w:rsid w:val="00BE3035"/>
    <w:rsid w:val="00BF39A9"/>
    <w:rsid w:val="00BF6A88"/>
    <w:rsid w:val="00C05792"/>
    <w:rsid w:val="00C0769F"/>
    <w:rsid w:val="00C07C9D"/>
    <w:rsid w:val="00C10F5F"/>
    <w:rsid w:val="00C13C72"/>
    <w:rsid w:val="00C1577F"/>
    <w:rsid w:val="00C22132"/>
    <w:rsid w:val="00C40A81"/>
    <w:rsid w:val="00C424DB"/>
    <w:rsid w:val="00C577A9"/>
    <w:rsid w:val="00C71A4A"/>
    <w:rsid w:val="00C730D8"/>
    <w:rsid w:val="00C73CC4"/>
    <w:rsid w:val="00C864E7"/>
    <w:rsid w:val="00C96022"/>
    <w:rsid w:val="00CC7B47"/>
    <w:rsid w:val="00D01DBD"/>
    <w:rsid w:val="00D04E7D"/>
    <w:rsid w:val="00D06AA3"/>
    <w:rsid w:val="00D379B8"/>
    <w:rsid w:val="00D56DFC"/>
    <w:rsid w:val="00D661DC"/>
    <w:rsid w:val="00D846EC"/>
    <w:rsid w:val="00D85928"/>
    <w:rsid w:val="00D86CBC"/>
    <w:rsid w:val="00D91346"/>
    <w:rsid w:val="00DA62C1"/>
    <w:rsid w:val="00DD03DC"/>
    <w:rsid w:val="00DF4394"/>
    <w:rsid w:val="00DF7EC0"/>
    <w:rsid w:val="00E05117"/>
    <w:rsid w:val="00E20C23"/>
    <w:rsid w:val="00E224C8"/>
    <w:rsid w:val="00E32DFF"/>
    <w:rsid w:val="00E44C00"/>
    <w:rsid w:val="00E63EC4"/>
    <w:rsid w:val="00E6538D"/>
    <w:rsid w:val="00E7008F"/>
    <w:rsid w:val="00E726D4"/>
    <w:rsid w:val="00E90A17"/>
    <w:rsid w:val="00E926C2"/>
    <w:rsid w:val="00EB703A"/>
    <w:rsid w:val="00EB7264"/>
    <w:rsid w:val="00EC2BA3"/>
    <w:rsid w:val="00EE42FB"/>
    <w:rsid w:val="00F0128D"/>
    <w:rsid w:val="00F03D30"/>
    <w:rsid w:val="00F2481E"/>
    <w:rsid w:val="00F30375"/>
    <w:rsid w:val="00F7518B"/>
    <w:rsid w:val="00F7583D"/>
    <w:rsid w:val="00F81573"/>
    <w:rsid w:val="00F84B5E"/>
    <w:rsid w:val="00FC3F9F"/>
    <w:rsid w:val="00FC4B7D"/>
    <w:rsid w:val="00FC5A1C"/>
    <w:rsid w:val="00FD293C"/>
    <w:rsid w:val="00FF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15393295"/>
  <w15:docId w15:val="{BA12EAD0-E6E6-4878-A485-9EB32EAB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2FF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D62FF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paragraph" w:styleId="a4">
    <w:name w:val="header"/>
    <w:basedOn w:val="a"/>
    <w:rsid w:val="00BD62F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D62FF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본문 Char"/>
    <w:basedOn w:val="a0"/>
    <w:link w:val="a3"/>
    <w:rsid w:val="00FC4B7D"/>
    <w:rPr>
      <w:rFonts w:ascii="바탕" w:hAnsi="바탕"/>
      <w:color w:val="000000"/>
      <w:sz w:val="19"/>
      <w:szCs w:val="19"/>
    </w:rPr>
  </w:style>
  <w:style w:type="paragraph" w:styleId="a6">
    <w:name w:val="List Paragraph"/>
    <w:basedOn w:val="a"/>
    <w:uiPriority w:val="34"/>
    <w:qFormat/>
    <w:rsid w:val="00FC4B7D"/>
    <w:pPr>
      <w:ind w:leftChars="400" w:left="800"/>
    </w:pPr>
  </w:style>
  <w:style w:type="paragraph" w:styleId="a7">
    <w:name w:val="Balloon Text"/>
    <w:basedOn w:val="a"/>
    <w:link w:val="Char0"/>
    <w:rsid w:val="00C424D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rsid w:val="00C424D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caption"/>
    <w:basedOn w:val="a"/>
    <w:next w:val="a"/>
    <w:unhideWhenUsed/>
    <w:qFormat/>
    <w:rsid w:val="006474F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MODEL : DIGITAL VIDEO RECORDER (STD-1600)</vt:lpstr>
    </vt:vector>
  </TitlesOfParts>
  <Company>삼성테크윈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: DIGITAL VIDEO RECORDER (STD-1600)</dc:title>
  <dc:subject/>
  <dc:creator>김원형</dc:creator>
  <cp:keywords/>
  <dc:description/>
  <cp:lastModifiedBy>우동철(DONGCHUL WOO)</cp:lastModifiedBy>
  <cp:revision>2</cp:revision>
  <cp:lastPrinted>2013-02-13T06:13:00Z</cp:lastPrinted>
  <dcterms:created xsi:type="dcterms:W3CDTF">2020-02-18T01:15:00Z</dcterms:created>
  <dcterms:modified xsi:type="dcterms:W3CDTF">2020-02-18T01:15:00Z</dcterms:modified>
</cp:coreProperties>
</file>