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D45157"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BA41AF" w:rsidRDefault="004A4F41" w:rsidP="005255D3">
      <w:pPr>
        <w:numPr>
          <w:ilvl w:val="0"/>
          <w:numId w:val="19"/>
        </w:numPr>
        <w:spacing w:before="240" w:after="240" w:line="276" w:lineRule="auto"/>
        <w:jc w:val="both"/>
        <w:rPr>
          <w:rFonts w:cs="Arial"/>
          <w:b/>
        </w:rPr>
      </w:pPr>
      <w:r w:rsidRPr="00855A45">
        <w:rPr>
          <w:rFonts w:cs="Arial"/>
        </w:rPr>
        <w:t xml:space="preserve"> </w:t>
      </w:r>
      <w:r w:rsidRPr="00BA41AF">
        <w:rPr>
          <w:rFonts w:cs="Arial"/>
          <w:b/>
        </w:rPr>
        <w:t>PRODUCTS</w:t>
      </w:r>
    </w:p>
    <w:p w14:paraId="0A724692" w14:textId="77777777" w:rsidR="004A4F41" w:rsidRPr="00D45157" w:rsidRDefault="00972A5C" w:rsidP="00127144">
      <w:pPr>
        <w:numPr>
          <w:ilvl w:val="1"/>
          <w:numId w:val="19"/>
        </w:numPr>
        <w:spacing w:before="120" w:line="276" w:lineRule="auto"/>
        <w:rPr>
          <w:rFonts w:cs="Arial"/>
          <w:b/>
        </w:rPr>
      </w:pPr>
      <w:r w:rsidRPr="00BA41AF">
        <w:rPr>
          <w:rFonts w:cs="Arial"/>
          <w:b/>
        </w:rPr>
        <w:t>E</w:t>
      </w:r>
      <w:r w:rsidRPr="00D45157">
        <w:rPr>
          <w:rFonts w:cs="Arial"/>
          <w:b/>
        </w:rPr>
        <w:t>QUIPMENT</w:t>
      </w:r>
    </w:p>
    <w:p w14:paraId="5D0A06B6" w14:textId="4A590CDA" w:rsidR="00B8496D" w:rsidRPr="00D45157" w:rsidRDefault="004A4F41" w:rsidP="00127144">
      <w:pPr>
        <w:numPr>
          <w:ilvl w:val="2"/>
          <w:numId w:val="19"/>
        </w:numPr>
        <w:spacing w:before="60" w:after="0" w:line="276" w:lineRule="auto"/>
        <w:rPr>
          <w:rFonts w:cs="Arial"/>
        </w:rPr>
      </w:pPr>
      <w:r w:rsidRPr="00D45157">
        <w:rPr>
          <w:rFonts w:cs="Arial"/>
        </w:rPr>
        <w:t xml:space="preserve">Manufacturer: </w:t>
      </w:r>
      <w:r w:rsidR="00A919FB" w:rsidRPr="00D45157">
        <w:rPr>
          <w:rFonts w:cs="Arial"/>
        </w:rPr>
        <w:t>Hanwha Vision</w:t>
      </w:r>
      <w:r w:rsidR="007356A5" w:rsidRPr="00D45157">
        <w:rPr>
          <w:rFonts w:cs="Arial"/>
        </w:rPr>
        <w:t xml:space="preserve"> </w:t>
      </w:r>
      <w:r w:rsidR="00A919FB" w:rsidRPr="00D45157">
        <w:rPr>
          <w:rFonts w:cs="Arial"/>
        </w:rPr>
        <w:t>(https://www.hanwhavision.com/en/, https://hanwhavisionamerica.com)</w:t>
      </w:r>
    </w:p>
    <w:p w14:paraId="5A6F2464" w14:textId="171112CC" w:rsidR="004A4F41" w:rsidRPr="00D45157" w:rsidRDefault="00A5691E" w:rsidP="00127144">
      <w:pPr>
        <w:numPr>
          <w:ilvl w:val="2"/>
          <w:numId w:val="19"/>
        </w:numPr>
        <w:spacing w:before="60" w:after="0" w:line="276" w:lineRule="auto"/>
        <w:rPr>
          <w:rFonts w:cs="Arial"/>
        </w:rPr>
      </w:pPr>
      <w:r w:rsidRPr="00D45157">
        <w:rPr>
          <w:rFonts w:cs="Arial"/>
        </w:rPr>
        <w:t>Model</w:t>
      </w:r>
      <w:r w:rsidR="00A919FB" w:rsidRPr="00D45157">
        <w:rPr>
          <w:rFonts w:cs="Arial"/>
        </w:rPr>
        <w:t xml:space="preserve">: </w:t>
      </w:r>
      <w:r w:rsidR="00CF3F83" w:rsidRPr="00D45157">
        <w:rPr>
          <w:rFonts w:eastAsia="바탕" w:cs="Arial"/>
          <w:lang w:eastAsia="ko-KR"/>
        </w:rPr>
        <w:t>X</w:t>
      </w:r>
      <w:r w:rsidR="0010240A" w:rsidRPr="00D45157">
        <w:rPr>
          <w:rFonts w:cs="Arial"/>
        </w:rPr>
        <w:t>N</w:t>
      </w:r>
      <w:r w:rsidR="006F0A5E" w:rsidRPr="00D45157">
        <w:rPr>
          <w:rFonts w:cs="Arial"/>
        </w:rPr>
        <w:t>O</w:t>
      </w:r>
      <w:r w:rsidR="0010240A" w:rsidRPr="00D45157">
        <w:rPr>
          <w:rFonts w:cs="Arial"/>
        </w:rPr>
        <w:t>-A</w:t>
      </w:r>
      <w:r w:rsidR="00FD347A" w:rsidRPr="00D45157">
        <w:rPr>
          <w:rFonts w:cs="Arial"/>
        </w:rPr>
        <w:t>9</w:t>
      </w:r>
      <w:r w:rsidR="00CF3F83" w:rsidRPr="00D45157">
        <w:rPr>
          <w:rFonts w:cs="Arial"/>
        </w:rPr>
        <w:t>084</w:t>
      </w:r>
      <w:r w:rsidR="0010240A" w:rsidRPr="00D45157">
        <w:rPr>
          <w:rFonts w:cs="Arial"/>
        </w:rPr>
        <w:t>R</w:t>
      </w:r>
    </w:p>
    <w:p w14:paraId="4A88D9F0" w14:textId="3E392659" w:rsidR="00DE416B" w:rsidRPr="00D45157" w:rsidRDefault="004A4F41" w:rsidP="00127144">
      <w:pPr>
        <w:numPr>
          <w:ilvl w:val="2"/>
          <w:numId w:val="19"/>
        </w:numPr>
        <w:spacing w:before="60" w:after="0" w:line="276" w:lineRule="auto"/>
        <w:rPr>
          <w:rFonts w:cs="Arial"/>
        </w:rPr>
      </w:pPr>
      <w:r w:rsidRPr="00D45157">
        <w:rPr>
          <w:rFonts w:cs="Arial"/>
        </w:rPr>
        <w:t>Alternates: None</w:t>
      </w:r>
    </w:p>
    <w:p w14:paraId="02329522" w14:textId="77777777" w:rsidR="004A4F41" w:rsidRPr="00D45157" w:rsidRDefault="00DA7533" w:rsidP="00127144">
      <w:pPr>
        <w:numPr>
          <w:ilvl w:val="1"/>
          <w:numId w:val="19"/>
        </w:numPr>
        <w:spacing w:before="120" w:line="276" w:lineRule="auto"/>
        <w:rPr>
          <w:rFonts w:cs="Arial"/>
          <w:b/>
        </w:rPr>
      </w:pPr>
      <w:r w:rsidRPr="00D45157">
        <w:rPr>
          <w:rFonts w:cs="Arial"/>
          <w:b/>
        </w:rPr>
        <w:t xml:space="preserve">GENERAL </w:t>
      </w:r>
      <w:r w:rsidR="004A4F41" w:rsidRPr="00D45157">
        <w:rPr>
          <w:rFonts w:cs="Arial"/>
          <w:b/>
        </w:rPr>
        <w:t>DESCRIPTION</w:t>
      </w:r>
    </w:p>
    <w:p w14:paraId="698FDC0B" w14:textId="77777777" w:rsidR="00EB15A2" w:rsidRPr="00D45157" w:rsidRDefault="00EB15A2" w:rsidP="00127144">
      <w:pPr>
        <w:pStyle w:val="StyleDefaultComplex10pt"/>
        <w:numPr>
          <w:ilvl w:val="2"/>
          <w:numId w:val="19"/>
        </w:numPr>
        <w:spacing w:before="60" w:after="0" w:line="276" w:lineRule="auto"/>
        <w:rPr>
          <w:rFonts w:cs="Arial"/>
          <w:color w:val="auto"/>
          <w:sz w:val="20"/>
        </w:rPr>
      </w:pPr>
      <w:r w:rsidRPr="00D45157">
        <w:rPr>
          <w:rFonts w:cs="Arial"/>
          <w:bCs/>
          <w:color w:val="auto"/>
          <w:sz w:val="20"/>
        </w:rPr>
        <w:t>Video Compression and Transmission – The camera shall have the following properties relating to the video signals it produces.</w:t>
      </w:r>
    </w:p>
    <w:p w14:paraId="4EF96FA9" w14:textId="36FE425B" w:rsidR="00EB15A2" w:rsidRPr="00D45157" w:rsidRDefault="00524AD3" w:rsidP="00127144">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 xml:space="preserve">H.265, </w:t>
      </w:r>
      <w:r w:rsidR="00EB15A2" w:rsidRPr="00D45157">
        <w:rPr>
          <w:rFonts w:cs="Arial"/>
          <w:color w:val="auto"/>
          <w:sz w:val="20"/>
        </w:rPr>
        <w:t>H.264 and MJPEG compression, each derived from a dedicated encoder and capable of being streamed independently and simultaneously</w:t>
      </w:r>
      <w:r w:rsidR="00980D8C" w:rsidRPr="00D45157">
        <w:rPr>
          <w:rFonts w:eastAsia="맑은 고딕" w:cs="Arial"/>
          <w:color w:val="auto"/>
          <w:sz w:val="20"/>
          <w:lang w:eastAsia="ko-KR"/>
        </w:rPr>
        <w:t>.</w:t>
      </w:r>
    </w:p>
    <w:p w14:paraId="0C08F91A" w14:textId="693950EE" w:rsidR="00B03C07" w:rsidRPr="00D45157" w:rsidRDefault="00B03C07" w:rsidP="00B03C07">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H.265/H.264: Max. 60/50fps(60Hz/50Hz</w:t>
      </w:r>
      <w:r w:rsidR="00CF3F83" w:rsidRPr="00D45157">
        <w:rPr>
          <w:rFonts w:eastAsia="맑은 고딕" w:cs="Arial"/>
          <w:color w:val="auto"/>
          <w:sz w:val="20"/>
          <w:lang w:eastAsia="ko-KR"/>
        </w:rPr>
        <w:t>)</w:t>
      </w:r>
    </w:p>
    <w:p w14:paraId="688EAFB1" w14:textId="59E95F1C" w:rsidR="005440CA" w:rsidRPr="00D45157" w:rsidRDefault="00B03C07" w:rsidP="004D3524">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 xml:space="preserve">MJPEG: Max. </w:t>
      </w:r>
      <w:r w:rsidR="00CF3F83" w:rsidRPr="00D45157">
        <w:rPr>
          <w:rFonts w:eastAsia="맑은 고딕" w:cs="Arial"/>
          <w:color w:val="auto"/>
          <w:sz w:val="20"/>
          <w:lang w:eastAsia="ko-KR"/>
        </w:rPr>
        <w:t>30</w:t>
      </w:r>
      <w:r w:rsidRPr="00D45157">
        <w:rPr>
          <w:rFonts w:eastAsia="맑은 고딕" w:cs="Arial"/>
          <w:color w:val="auto"/>
          <w:sz w:val="20"/>
          <w:lang w:eastAsia="ko-KR"/>
        </w:rPr>
        <w:t>fps(</w:t>
      </w:r>
      <w:r w:rsidR="00CF3F83" w:rsidRPr="00D45157">
        <w:rPr>
          <w:rFonts w:eastAsia="맑은 고딕" w:cs="Arial"/>
          <w:color w:val="auto"/>
          <w:sz w:val="20"/>
          <w:lang w:eastAsia="ko-KR"/>
        </w:rPr>
        <w:t>@</w:t>
      </w:r>
      <w:r w:rsidR="003A787E" w:rsidRPr="00D45157">
        <w:rPr>
          <w:rFonts w:eastAsia="맑은 고딕" w:cs="Arial"/>
          <w:color w:val="auto"/>
          <w:sz w:val="20"/>
          <w:lang w:eastAsia="ko-KR"/>
        </w:rPr>
        <w:t>8</w:t>
      </w:r>
      <w:r w:rsidR="00CF3F83" w:rsidRPr="00D45157">
        <w:rPr>
          <w:rFonts w:eastAsia="맑은 고딕" w:cs="Arial"/>
          <w:color w:val="auto"/>
          <w:sz w:val="20"/>
          <w:lang w:eastAsia="ko-KR"/>
        </w:rPr>
        <w:t>MP Max. 5fps)</w:t>
      </w:r>
    </w:p>
    <w:p w14:paraId="15162A60" w14:textId="0078A22F" w:rsidR="005440CA" w:rsidRPr="00D45157" w:rsidRDefault="005440CA"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The camera shall be able to configure various resolution selections</w:t>
      </w:r>
      <w:r w:rsidRPr="00D45157">
        <w:rPr>
          <w:rFonts w:eastAsia="맑은 고딕" w:cs="Arial"/>
          <w:color w:val="auto"/>
          <w:sz w:val="20"/>
          <w:lang w:eastAsia="ko-KR"/>
        </w:rPr>
        <w:t>.</w:t>
      </w:r>
    </w:p>
    <w:p w14:paraId="6727EA4A" w14:textId="7EFAC7C9" w:rsidR="00090A70" w:rsidRPr="00D45157" w:rsidRDefault="003A787E" w:rsidP="003A787E">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3840x2160, 3328x1872, 3072x1728, 2592x1944, 2688x1512, 2560x1440, 1920x1080, 1600x1200, 1280x960, 1280x720, 1024x768, 800x600, 640x480, 640x360, 320x240, 320x180</w:t>
      </w:r>
    </w:p>
    <w:p w14:paraId="148E8B00" w14:textId="3B773C24" w:rsidR="004D3524" w:rsidRPr="00D45157" w:rsidRDefault="004D3524" w:rsidP="00127144">
      <w:pPr>
        <w:pStyle w:val="StyleDefaultComplex10pt"/>
        <w:numPr>
          <w:ilvl w:val="3"/>
          <w:numId w:val="19"/>
        </w:numPr>
        <w:spacing w:before="60" w:after="0" w:line="276" w:lineRule="auto"/>
        <w:rPr>
          <w:rFonts w:cs="Arial"/>
          <w:color w:val="auto"/>
          <w:sz w:val="20"/>
        </w:rPr>
      </w:pPr>
      <w:r w:rsidRPr="00D45157">
        <w:rPr>
          <w:rFonts w:cs="Arial"/>
          <w:bCs/>
          <w:color w:val="auto"/>
          <w:sz w:val="20"/>
        </w:rPr>
        <w:t>The camera shall be able to configure up to 10 independent video stream profiles with differing encoding, quality, frame rate, resolution, and bit rate settings</w:t>
      </w:r>
    </w:p>
    <w:p w14:paraId="42E5715A" w14:textId="684B134F" w:rsidR="006D6E46" w:rsidRPr="00D45157" w:rsidRDefault="006D6E46"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The camera shall support unicast video streaming</w:t>
      </w:r>
      <w:r w:rsidR="008768A1" w:rsidRPr="00D45157">
        <w:rPr>
          <w:rFonts w:eastAsia="맑은 고딕" w:cs="Arial"/>
          <w:color w:val="auto"/>
          <w:sz w:val="20"/>
          <w:lang w:eastAsia="ko-KR"/>
        </w:rPr>
        <w:t xml:space="preserve"> up to </w:t>
      </w:r>
      <w:r w:rsidR="00E62CB6" w:rsidRPr="00D45157">
        <w:rPr>
          <w:rFonts w:eastAsia="맑은 고딕" w:cs="Arial"/>
          <w:color w:val="auto"/>
          <w:sz w:val="20"/>
          <w:lang w:eastAsia="ko-KR"/>
        </w:rPr>
        <w:t>20</w:t>
      </w:r>
      <w:r w:rsidR="00E86F7C" w:rsidRPr="00D45157">
        <w:rPr>
          <w:rFonts w:eastAsia="맑은 고딕" w:cs="Arial"/>
          <w:color w:val="auto"/>
          <w:sz w:val="20"/>
          <w:lang w:eastAsia="ko-KR"/>
        </w:rPr>
        <w:t xml:space="preserve"> users.</w:t>
      </w:r>
    </w:p>
    <w:p w14:paraId="23309C8F" w14:textId="6CC03D49" w:rsidR="004D3524" w:rsidRPr="00D45157" w:rsidRDefault="004D3524" w:rsidP="00127144">
      <w:pPr>
        <w:pStyle w:val="StyleDefaultComplex10pt"/>
        <w:numPr>
          <w:ilvl w:val="3"/>
          <w:numId w:val="19"/>
        </w:numPr>
        <w:spacing w:before="60" w:after="0" w:line="276" w:lineRule="auto"/>
        <w:rPr>
          <w:rFonts w:cs="Arial"/>
          <w:color w:val="auto"/>
          <w:sz w:val="20"/>
        </w:rPr>
      </w:pPr>
      <w:r w:rsidRPr="00D45157">
        <w:rPr>
          <w:rFonts w:eastAsiaTheme="minorEastAsia" w:cs="Arial"/>
          <w:color w:val="auto"/>
          <w:sz w:val="20"/>
          <w:lang w:eastAsia="ko-KR"/>
        </w:rPr>
        <w:t xml:space="preserve">The camera shall support multiple </w:t>
      </w:r>
      <w:r w:rsidR="00E5230C" w:rsidRPr="00D45157">
        <w:rPr>
          <w:rFonts w:eastAsiaTheme="minorEastAsia" w:cs="Arial"/>
          <w:color w:val="auto"/>
          <w:sz w:val="20"/>
          <w:lang w:eastAsia="ko-KR"/>
        </w:rPr>
        <w:t xml:space="preserve">streaming </w:t>
      </w:r>
      <w:r w:rsidRPr="00D45157">
        <w:rPr>
          <w:rFonts w:eastAsiaTheme="minorEastAsia" w:cs="Arial"/>
          <w:color w:val="auto"/>
          <w:sz w:val="20"/>
          <w:lang w:eastAsia="ko-KR"/>
        </w:rPr>
        <w:t>up to 5 profiles and 3 virtual channel</w:t>
      </w:r>
      <w:r w:rsidR="00AA29FA" w:rsidRPr="00D45157">
        <w:rPr>
          <w:rFonts w:eastAsiaTheme="minorEastAsia" w:cs="Arial"/>
          <w:color w:val="auto"/>
          <w:sz w:val="20"/>
          <w:lang w:eastAsia="ko-KR"/>
        </w:rPr>
        <w:t>s</w:t>
      </w:r>
      <w:r w:rsidR="00E5230C" w:rsidRPr="00D45157">
        <w:rPr>
          <w:rFonts w:eastAsiaTheme="minorEastAsia" w:cs="Arial"/>
          <w:color w:val="auto"/>
          <w:sz w:val="20"/>
          <w:lang w:eastAsia="ko-KR"/>
        </w:rPr>
        <w:t>.</w:t>
      </w:r>
    </w:p>
    <w:p w14:paraId="34995487" w14:textId="3D6023C4" w:rsidR="00656D9A" w:rsidRPr="00D45157" w:rsidRDefault="00656D9A"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The camera shall support multicast video streaming</w:t>
      </w:r>
      <w:r w:rsidR="007F6569" w:rsidRPr="00D45157">
        <w:rPr>
          <w:rFonts w:cs="Arial"/>
          <w:color w:val="auto"/>
          <w:sz w:val="20"/>
        </w:rPr>
        <w:t>.</w:t>
      </w:r>
    </w:p>
    <w:p w14:paraId="773A4F00" w14:textId="51486D0F" w:rsidR="006D6E46" w:rsidRPr="00D45157" w:rsidRDefault="006D6E46"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The camera shall be able to</w:t>
      </w:r>
      <w:r w:rsidRPr="00D45157">
        <w:rPr>
          <w:rFonts w:eastAsia="맑은 고딕" w:cs="Arial"/>
          <w:color w:val="auto"/>
          <w:sz w:val="20"/>
          <w:lang w:eastAsia="ko-KR"/>
        </w:rPr>
        <w:t xml:space="preserve"> </w:t>
      </w:r>
      <w:r w:rsidRPr="00D45157">
        <w:rPr>
          <w:rFonts w:cs="Arial"/>
          <w:color w:val="auto"/>
          <w:sz w:val="20"/>
        </w:rPr>
        <w:t>configure Dynamic DNS (DDNS)</w:t>
      </w:r>
      <w:r w:rsidRPr="00D45157">
        <w:rPr>
          <w:rFonts w:eastAsia="맑은 고딕" w:cs="Arial"/>
          <w:color w:val="auto"/>
          <w:sz w:val="20"/>
          <w:lang w:eastAsia="ko-KR"/>
        </w:rPr>
        <w:t>.</w:t>
      </w:r>
      <w:r w:rsidR="002137F7" w:rsidRPr="00D45157">
        <w:rPr>
          <w:rFonts w:eastAsia="맑은 고딕" w:cs="Arial"/>
          <w:color w:val="auto"/>
          <w:sz w:val="20"/>
          <w:lang w:eastAsia="ko-KR"/>
        </w:rPr>
        <w:t xml:space="preserve"> DDNS shall be provided with no additional cost </w:t>
      </w:r>
      <w:r w:rsidR="00CE475D" w:rsidRPr="00D45157">
        <w:rPr>
          <w:rFonts w:eastAsia="맑은 고딕" w:cs="Arial"/>
          <w:color w:val="auto"/>
          <w:sz w:val="20"/>
          <w:lang w:eastAsia="ko-KR"/>
        </w:rPr>
        <w:t>by</w:t>
      </w:r>
      <w:r w:rsidR="002137F7" w:rsidRPr="00D45157">
        <w:rPr>
          <w:rFonts w:eastAsia="맑은 고딕" w:cs="Arial"/>
          <w:color w:val="auto"/>
          <w:sz w:val="20"/>
          <w:lang w:eastAsia="ko-KR"/>
        </w:rPr>
        <w:t xml:space="preserve"> the manufacturer.</w:t>
      </w:r>
    </w:p>
    <w:p w14:paraId="469A39B8" w14:textId="77777777" w:rsidR="00BA41AF" w:rsidRPr="00D45157" w:rsidRDefault="00923DAF" w:rsidP="00BA41AF">
      <w:pPr>
        <w:numPr>
          <w:ilvl w:val="3"/>
          <w:numId w:val="19"/>
        </w:numPr>
        <w:rPr>
          <w:rFonts w:cs="Arial"/>
        </w:rPr>
      </w:pPr>
      <w:r w:rsidRPr="00D45157">
        <w:rPr>
          <w:rFonts w:eastAsia="맑은 고딕" w:cs="Arial"/>
          <w:szCs w:val="20"/>
          <w:lang w:eastAsia="ko-KR"/>
        </w:rPr>
        <w:t xml:space="preserve">The camera shall provide </w:t>
      </w:r>
      <w:bookmarkStart w:id="4" w:name="_Hlk197931251"/>
      <w:bookmarkStart w:id="5" w:name="_Hlk197932097"/>
      <w:proofErr w:type="spellStart"/>
      <w:r w:rsidR="00BA41AF" w:rsidRPr="00D45157">
        <w:rPr>
          <w:rFonts w:eastAsia="맑은 고딕" w:cs="Arial"/>
          <w:szCs w:val="20"/>
          <w:lang w:eastAsia="ko-KR"/>
        </w:rPr>
        <w:t>WiseStream</w:t>
      </w:r>
      <w:proofErr w:type="spellEnd"/>
      <w:r w:rsidR="00BA41AF" w:rsidRPr="00D45157">
        <w:rPr>
          <w:rFonts w:eastAsia="맑은 고딕" w:cs="Arial"/>
          <w:szCs w:val="20"/>
          <w:lang w:eastAsia="ko-KR"/>
        </w:rPr>
        <w:t xml:space="preserve"> based on AI engine</w:t>
      </w:r>
      <w:bookmarkEnd w:id="4"/>
      <w:r w:rsidR="00BA41AF" w:rsidRPr="00D45157">
        <w:rPr>
          <w:rFonts w:eastAsia="맑은 고딕" w:cs="Arial"/>
          <w:szCs w:val="20"/>
          <w:lang w:eastAsia="ko-KR"/>
        </w:rPr>
        <w:t xml:space="preserve"> to efficiently manage bit rate of the video stream and reduce storage.</w:t>
      </w:r>
    </w:p>
    <w:p w14:paraId="25A52787"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color w:val="auto"/>
          <w:sz w:val="20"/>
        </w:rPr>
        <w:lastRenderedPageBreak/>
        <w:t xml:space="preserve">The camera shall provide </w:t>
      </w:r>
      <w:proofErr w:type="spellStart"/>
      <w:r w:rsidRPr="00D45157">
        <w:rPr>
          <w:rFonts w:cs="Arial"/>
          <w:color w:val="auto"/>
          <w:sz w:val="20"/>
        </w:rPr>
        <w:t>WiseNR</w:t>
      </w:r>
      <w:proofErr w:type="spellEnd"/>
      <w:r w:rsidRPr="00D45157">
        <w:rPr>
          <w:rFonts w:ascii="맑은 고딕" w:eastAsia="맑은 고딕" w:hAnsi="맑은 고딕" w:cs="맑은 고딕" w:hint="eastAsia"/>
          <w:color w:val="auto"/>
          <w:sz w:val="20"/>
        </w:rPr>
        <w:t>Ⅱ</w:t>
      </w:r>
      <w:r w:rsidRPr="00D45157">
        <w:rPr>
          <w:rFonts w:cs="Arial"/>
          <w:color w:val="auto"/>
          <w:sz w:val="20"/>
        </w:rPr>
        <w:t xml:space="preserve"> that working based on AI engine for reduce noise and blur on image.</w:t>
      </w:r>
    </w:p>
    <w:p w14:paraId="4BEA3E29" w14:textId="77777777" w:rsidR="00BA41AF" w:rsidRPr="00D45157" w:rsidRDefault="00BA41AF" w:rsidP="00BA41AF">
      <w:pPr>
        <w:pStyle w:val="StyleDefaultComplex10pt"/>
        <w:numPr>
          <w:ilvl w:val="2"/>
          <w:numId w:val="19"/>
        </w:numPr>
        <w:spacing w:before="60" w:after="0" w:line="276" w:lineRule="auto"/>
        <w:rPr>
          <w:rFonts w:cs="Arial"/>
          <w:color w:val="auto"/>
          <w:sz w:val="20"/>
        </w:rPr>
      </w:pPr>
      <w:r w:rsidRPr="00D45157">
        <w:rPr>
          <w:rFonts w:cs="Arial"/>
          <w:bCs/>
          <w:color w:val="auto"/>
          <w:sz w:val="20"/>
        </w:rPr>
        <w:t>Camera – The camera device shall have the following physical and performance properties.</w:t>
      </w:r>
    </w:p>
    <w:p w14:paraId="745F75BF"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color w:val="auto"/>
          <w:sz w:val="20"/>
        </w:rPr>
        <w:t xml:space="preserve">True day/night operation with removable </w:t>
      </w:r>
      <w:bookmarkStart w:id="6" w:name="_Hlk197931280"/>
      <w:r w:rsidRPr="00D45157">
        <w:rPr>
          <w:rFonts w:cs="Arial"/>
          <w:color w:val="auto"/>
          <w:sz w:val="20"/>
        </w:rPr>
        <w:t>IR cut filter. The IR function shall provide manual power adjustment, automatic mode based on objects in the center of the screen, and automatic mode based on objects anywhere in the scene.</w:t>
      </w:r>
      <w:bookmarkEnd w:id="6"/>
    </w:p>
    <w:p w14:paraId="0D350BD6"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eastAsia="맑은 고딕" w:cs="Arial"/>
          <w:bCs/>
          <w:color w:val="auto"/>
          <w:sz w:val="20"/>
          <w:lang w:eastAsia="ko-KR"/>
        </w:rPr>
        <w:t xml:space="preserve">The camera shall be able to produce clear images in highly contrast scenes with multi-exposure wide dynamic range up to </w:t>
      </w:r>
      <w:bookmarkStart w:id="7" w:name="_Hlk197931300"/>
      <w:r w:rsidRPr="00D45157">
        <w:rPr>
          <w:rFonts w:eastAsia="맑은 고딕" w:cs="Arial"/>
          <w:bCs/>
          <w:color w:val="auto"/>
          <w:sz w:val="20"/>
          <w:lang w:eastAsia="ko-KR"/>
        </w:rPr>
        <w:t>120dB. The WDR function shall include the following modes and options: On / Off, Automatic mode, Automatic mode based on low light, Automatic mode based on Black/White mode.  The WDR function shall provide 3 level adjustments.</w:t>
      </w:r>
      <w:bookmarkEnd w:id="7"/>
    </w:p>
    <w:p w14:paraId="4713D680"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color w:val="auto"/>
          <w:sz w:val="20"/>
        </w:rPr>
        <w:t>The camera shall support digital noise reduction using both 2D and 3D noise reduction technology.</w:t>
      </w:r>
    </w:p>
    <w:p w14:paraId="5F18CA75"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 xml:space="preserve">The camera shall be able to configure </w:t>
      </w:r>
      <w:r w:rsidRPr="00D45157">
        <w:rPr>
          <w:rFonts w:cs="Arial"/>
          <w:color w:val="auto"/>
          <w:sz w:val="20"/>
        </w:rPr>
        <w:t>privacy masking areas with polygonal zones.</w:t>
      </w:r>
    </w:p>
    <w:p w14:paraId="551BE22A"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The camera shall provide video display on smart phone (iPhone, Android) to adjust viewing angle, rotation and focus.</w:t>
      </w:r>
      <w:bookmarkStart w:id="8" w:name="_Hlk197931315"/>
    </w:p>
    <w:p w14:paraId="57C9E4D2" w14:textId="29C0422C" w:rsidR="006E342F" w:rsidRPr="00D45157" w:rsidRDefault="00BA41AF" w:rsidP="00BA41AF">
      <w:pPr>
        <w:numPr>
          <w:ilvl w:val="3"/>
          <w:numId w:val="19"/>
        </w:numPr>
        <w:rPr>
          <w:rFonts w:cs="Arial"/>
        </w:rPr>
      </w:pPr>
      <w:r w:rsidRPr="00D45157">
        <w:rPr>
          <w:rFonts w:eastAsia="맑은 고딕" w:cs="Arial"/>
          <w:lang w:eastAsia="ko-KR"/>
        </w:rPr>
        <w:t>The camera shall have a dual NPU capable of running all AI &amp; analytics functions fully on one NPU while the other is available for ISP functions, including AI-based noise reduction, WDR, &amp; low light image enhancements.</w:t>
      </w:r>
      <w:bookmarkEnd w:id="5"/>
      <w:bookmarkEnd w:id="8"/>
    </w:p>
    <w:p w14:paraId="2EE8F21F" w14:textId="0B0D6BEA" w:rsidR="00EB15A2" w:rsidRPr="00D45157" w:rsidRDefault="0005213D" w:rsidP="00127144">
      <w:pPr>
        <w:pStyle w:val="StyleDefaultComplex10pt"/>
        <w:numPr>
          <w:ilvl w:val="2"/>
          <w:numId w:val="19"/>
        </w:numPr>
        <w:spacing w:before="60" w:after="0" w:line="276" w:lineRule="auto"/>
        <w:rPr>
          <w:rFonts w:cs="Arial"/>
          <w:color w:val="auto"/>
          <w:sz w:val="20"/>
        </w:rPr>
      </w:pPr>
      <w:r w:rsidRPr="00D45157">
        <w:rPr>
          <w:rFonts w:cs="Arial"/>
          <w:color w:val="auto"/>
          <w:sz w:val="20"/>
        </w:rPr>
        <w:t>Intelligence and Analytics – The camera shall have a suite of intelligent analytic functions.</w:t>
      </w:r>
    </w:p>
    <w:p w14:paraId="4D40C7AD" w14:textId="77777777" w:rsidR="00E62CB6" w:rsidRPr="00D45157" w:rsidRDefault="00E62CB6" w:rsidP="008424F4">
      <w:pPr>
        <w:pStyle w:val="StyleDefaultComplex10pt"/>
        <w:numPr>
          <w:ilvl w:val="3"/>
          <w:numId w:val="19"/>
        </w:numPr>
        <w:spacing w:before="60" w:after="0" w:line="276" w:lineRule="auto"/>
        <w:rPr>
          <w:rFonts w:cs="Arial"/>
          <w:color w:val="auto"/>
          <w:sz w:val="20"/>
        </w:rPr>
      </w:pPr>
      <w:r w:rsidRPr="00D45157">
        <w:rPr>
          <w:rFonts w:cs="Arial"/>
          <w:bCs/>
          <w:color w:val="auto"/>
          <w:sz w:val="20"/>
        </w:rPr>
        <w:t>Classified object type: Person / Face / Vehicle / License plate</w:t>
      </w:r>
    </w:p>
    <w:p w14:paraId="49391762" w14:textId="77777777" w:rsidR="00E62CB6" w:rsidRPr="00D45157" w:rsidRDefault="00E62CB6" w:rsidP="008424F4">
      <w:pPr>
        <w:pStyle w:val="StyleDefaultComplex10pt"/>
        <w:numPr>
          <w:ilvl w:val="3"/>
          <w:numId w:val="19"/>
        </w:numPr>
        <w:spacing w:before="60" w:after="0" w:line="276" w:lineRule="auto"/>
        <w:rPr>
          <w:rFonts w:cs="Arial"/>
          <w:bCs/>
          <w:color w:val="auto"/>
          <w:sz w:val="20"/>
        </w:rPr>
      </w:pPr>
      <w:r w:rsidRPr="00D45157">
        <w:rPr>
          <w:rFonts w:cs="Arial"/>
          <w:bCs/>
          <w:color w:val="auto"/>
          <w:sz w:val="20"/>
        </w:rPr>
        <w:t>Attributes: Person (Gender, Clothing top/bottom color, Bag), Face (Age, Gender, Mask, Glasses), Vehicle (Type: car / bus / truck / motorcycle / bicycle, Color)</w:t>
      </w:r>
    </w:p>
    <w:p w14:paraId="2E42D4C8" w14:textId="77777777" w:rsidR="00E62CB6" w:rsidRPr="00D45157" w:rsidRDefault="00E62CB6" w:rsidP="00E62CB6">
      <w:pPr>
        <w:pStyle w:val="StyleDefaultComplex10pt"/>
        <w:numPr>
          <w:ilvl w:val="3"/>
          <w:numId w:val="19"/>
        </w:numPr>
        <w:spacing w:before="60" w:after="0" w:line="276" w:lineRule="auto"/>
        <w:rPr>
          <w:rFonts w:cs="Arial"/>
          <w:bCs/>
          <w:color w:val="auto"/>
          <w:sz w:val="20"/>
        </w:rPr>
      </w:pPr>
      <w:r w:rsidRPr="00D45157">
        <w:rPr>
          <w:rFonts w:cs="Arial"/>
          <w:bCs/>
          <w:color w:val="auto"/>
          <w:sz w:val="20"/>
        </w:rPr>
        <w:t>Support BestShot</w:t>
      </w:r>
    </w:p>
    <w:p w14:paraId="54E9CFC0" w14:textId="77777777" w:rsidR="00E62CB6" w:rsidRPr="00D45157" w:rsidRDefault="00E62CB6" w:rsidP="00E62CB6">
      <w:pPr>
        <w:pStyle w:val="StyleDefaultComplex10pt"/>
        <w:numPr>
          <w:ilvl w:val="3"/>
          <w:numId w:val="19"/>
        </w:numPr>
        <w:spacing w:before="60" w:after="0" w:line="276" w:lineRule="auto"/>
        <w:rPr>
          <w:rFonts w:cs="Arial"/>
          <w:bCs/>
          <w:color w:val="auto"/>
          <w:sz w:val="20"/>
        </w:rPr>
      </w:pPr>
      <w:r w:rsidRPr="00D45157">
        <w:rPr>
          <w:rFonts w:cs="Arial"/>
          <w:bCs/>
          <w:color w:val="auto"/>
          <w:sz w:val="20"/>
        </w:rPr>
        <w:t>Analytics events based on AI engine</w:t>
      </w:r>
      <w:r w:rsidRPr="00D45157">
        <w:rPr>
          <w:rFonts w:eastAsia="맑은 고딕" w:cs="Arial"/>
          <w:bCs/>
          <w:color w:val="auto"/>
          <w:sz w:val="20"/>
          <w:lang w:eastAsia="ko-KR"/>
        </w:rPr>
        <w:t xml:space="preserve">: </w:t>
      </w:r>
      <w:r w:rsidRPr="00D45157">
        <w:rPr>
          <w:rFonts w:cs="Arial"/>
          <w:bCs/>
          <w:color w:val="auto"/>
          <w:sz w:val="20"/>
        </w:rPr>
        <w:t>Motion detection, Object detection</w:t>
      </w:r>
      <w:r w:rsidRPr="00D45157">
        <w:rPr>
          <w:rFonts w:eastAsia="맑은 고딕" w:cs="Arial"/>
          <w:bCs/>
          <w:color w:val="auto"/>
          <w:sz w:val="20"/>
          <w:lang w:eastAsia="ko-KR"/>
        </w:rPr>
        <w:t xml:space="preserve">, </w:t>
      </w:r>
      <w:r w:rsidRPr="00D45157">
        <w:rPr>
          <w:rFonts w:cs="Arial"/>
          <w:bCs/>
          <w:color w:val="auto"/>
          <w:sz w:val="20"/>
        </w:rPr>
        <w:t>Virtual line(Crossing / Direction), Virtual area(Loitering / Intrusion / Enter / Exit / Appear / Disappear), Slip &amp; Fall detection</w:t>
      </w:r>
      <w:r w:rsidRPr="00D45157">
        <w:rPr>
          <w:rFonts w:eastAsia="맑은 고딕" w:cs="Arial"/>
          <w:bCs/>
          <w:color w:val="auto"/>
          <w:sz w:val="20"/>
          <w:lang w:eastAsia="ko-KR"/>
        </w:rPr>
        <w:t xml:space="preserve">, </w:t>
      </w:r>
      <w:r w:rsidRPr="00D45157">
        <w:rPr>
          <w:rFonts w:cs="Arial"/>
          <w:bCs/>
          <w:color w:val="auto"/>
          <w:sz w:val="20"/>
        </w:rPr>
        <w:t>Face mask detection, Social distancing detection</w:t>
      </w:r>
    </w:p>
    <w:p w14:paraId="28D3E373" w14:textId="77777777" w:rsidR="00E62CB6" w:rsidRPr="00D45157" w:rsidRDefault="00E62CB6" w:rsidP="00E62CB6">
      <w:pPr>
        <w:pStyle w:val="StyleDefaultComplex10pt"/>
        <w:numPr>
          <w:ilvl w:val="3"/>
          <w:numId w:val="19"/>
        </w:numPr>
        <w:spacing w:before="60" w:after="0" w:line="276" w:lineRule="auto"/>
        <w:rPr>
          <w:rFonts w:cs="Arial"/>
          <w:bCs/>
          <w:color w:val="auto"/>
          <w:sz w:val="20"/>
        </w:rPr>
      </w:pPr>
      <w:r w:rsidRPr="00D45157">
        <w:rPr>
          <w:rFonts w:cs="Arial"/>
          <w:bCs/>
          <w:color w:val="auto"/>
          <w:sz w:val="20"/>
        </w:rPr>
        <w:t>Analytics events</w:t>
      </w:r>
      <w:r w:rsidRPr="00D45157">
        <w:rPr>
          <w:rFonts w:eastAsia="맑은 고딕" w:cs="Arial"/>
          <w:bCs/>
          <w:color w:val="auto"/>
          <w:sz w:val="20"/>
          <w:lang w:eastAsia="ko-KR"/>
        </w:rPr>
        <w:t xml:space="preserve">: </w:t>
      </w:r>
      <w:r w:rsidRPr="00D45157">
        <w:rPr>
          <w:rFonts w:cs="Arial"/>
          <w:bCs/>
          <w:color w:val="auto"/>
          <w:sz w:val="20"/>
        </w:rPr>
        <w:t>Defocus detection, Tampering, Shock detection, Audio detection</w:t>
      </w:r>
    </w:p>
    <w:p w14:paraId="1EE51BA4" w14:textId="77777777" w:rsidR="00BA41AF" w:rsidRPr="00D45157" w:rsidRDefault="00E62CB6" w:rsidP="00BA41AF">
      <w:pPr>
        <w:pStyle w:val="StyleDefaultComplex10pt"/>
        <w:numPr>
          <w:ilvl w:val="3"/>
          <w:numId w:val="19"/>
        </w:numPr>
        <w:spacing w:before="60" w:after="0" w:line="276" w:lineRule="auto"/>
        <w:jc w:val="both"/>
        <w:rPr>
          <w:rFonts w:cs="Arial"/>
          <w:color w:val="auto"/>
          <w:sz w:val="20"/>
        </w:rPr>
      </w:pPr>
      <w:r w:rsidRPr="00D45157">
        <w:rPr>
          <w:rFonts w:eastAsia="맑은 고딕" w:cs="Arial"/>
          <w:color w:val="auto"/>
          <w:sz w:val="20"/>
          <w:lang w:eastAsia="ko-KR"/>
        </w:rPr>
        <w:t xml:space="preserve">Business Intelligence: People / Vehicle / Crowd counting, Queue management, Heatmap based on </w:t>
      </w:r>
      <w:bookmarkStart w:id="9" w:name="_Hlk197931375"/>
      <w:bookmarkStart w:id="10" w:name="_Hlk197932618"/>
      <w:r w:rsidR="00BA41AF" w:rsidRPr="00D45157">
        <w:rPr>
          <w:rFonts w:eastAsia="맑은 고딕" w:cs="Arial"/>
          <w:color w:val="auto"/>
          <w:sz w:val="20"/>
          <w:lang w:eastAsia="ko-KR"/>
        </w:rPr>
        <w:t>AI engine</w:t>
      </w:r>
    </w:p>
    <w:p w14:paraId="56623021" w14:textId="77777777" w:rsidR="00BA41AF" w:rsidRPr="00D45157" w:rsidRDefault="00BA41AF" w:rsidP="00BA41AF">
      <w:pPr>
        <w:pStyle w:val="StyleDefaultComplex10pt"/>
        <w:numPr>
          <w:ilvl w:val="3"/>
          <w:numId w:val="19"/>
        </w:numPr>
        <w:spacing w:before="60" w:after="0" w:line="276" w:lineRule="auto"/>
        <w:jc w:val="both"/>
        <w:rPr>
          <w:rFonts w:cs="Arial"/>
          <w:color w:val="auto"/>
          <w:sz w:val="20"/>
        </w:rPr>
      </w:pPr>
      <w:r w:rsidRPr="00D45157">
        <w:rPr>
          <w:rFonts w:eastAsia="맑은 고딕" w:cs="Arial"/>
          <w:color w:val="auto"/>
          <w:sz w:val="20"/>
          <w:lang w:eastAsia="ko-KR"/>
        </w:rPr>
        <w:t>The camera shall feature a configurable Dynamic Privacy Masking feature with selectable mosaic or color masking.  Mosaic masking shall provide multiple pixilation options while color masking shall provide 8 color options.  Masking shall be available for any AI-based object type.  Masking shall be available at full resolution/frame rate on a selected channel, allowing a VMS to record both the original and masked video.</w:t>
      </w:r>
    </w:p>
    <w:p w14:paraId="0FDD3BC1" w14:textId="77777777" w:rsidR="00BA41AF" w:rsidRPr="00D45157" w:rsidRDefault="00BA41AF" w:rsidP="00BA41AF">
      <w:pPr>
        <w:pStyle w:val="StyleDefaultComplex10pt"/>
        <w:numPr>
          <w:ilvl w:val="2"/>
          <w:numId w:val="19"/>
        </w:numPr>
        <w:spacing w:before="60" w:after="0" w:line="276" w:lineRule="auto"/>
        <w:rPr>
          <w:rFonts w:cs="Arial"/>
          <w:color w:val="auto"/>
          <w:sz w:val="20"/>
        </w:rPr>
      </w:pPr>
      <w:r w:rsidRPr="00D45157">
        <w:rPr>
          <w:rFonts w:cs="Arial"/>
          <w:bCs/>
          <w:color w:val="auto"/>
          <w:sz w:val="20"/>
        </w:rPr>
        <w:t>Interoperability</w:t>
      </w:r>
    </w:p>
    <w:p w14:paraId="354A25D1"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bCs/>
          <w:color w:val="auto"/>
          <w:sz w:val="20"/>
        </w:rPr>
        <w:t>The camera shall be ONVIF Profile S, G, T and M compliant.</w:t>
      </w:r>
    </w:p>
    <w:p w14:paraId="7899A06F"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eastAsia="맑은 고딕" w:cs="Arial"/>
          <w:bCs/>
          <w:color w:val="auto"/>
          <w:sz w:val="20"/>
          <w:lang w:eastAsia="ko-KR"/>
        </w:rPr>
        <w:t xml:space="preserve">The camera shall be compatible with the Hanwha Vision Cloud Portal, including </w:t>
      </w:r>
      <w:proofErr w:type="spellStart"/>
      <w:r w:rsidRPr="00D45157">
        <w:rPr>
          <w:rFonts w:eastAsia="맑은 고딕" w:cs="Arial"/>
          <w:bCs/>
          <w:color w:val="auto"/>
          <w:sz w:val="20"/>
          <w:lang w:eastAsia="ko-KR"/>
        </w:rPr>
        <w:t>OnCloud</w:t>
      </w:r>
      <w:proofErr w:type="spellEnd"/>
      <w:r w:rsidRPr="00D45157">
        <w:rPr>
          <w:rFonts w:eastAsia="맑은 고딕" w:cs="Arial"/>
          <w:bCs/>
          <w:color w:val="auto"/>
          <w:sz w:val="20"/>
          <w:lang w:eastAsia="ko-KR"/>
        </w:rPr>
        <w:t xml:space="preserve"> VMS, </w:t>
      </w:r>
      <w:proofErr w:type="spellStart"/>
      <w:r w:rsidRPr="00D45157">
        <w:rPr>
          <w:rFonts w:eastAsia="맑은 고딕" w:cs="Arial"/>
          <w:bCs/>
          <w:color w:val="auto"/>
          <w:sz w:val="20"/>
          <w:lang w:eastAsia="ko-KR"/>
        </w:rPr>
        <w:t>HealthPro</w:t>
      </w:r>
      <w:proofErr w:type="spellEnd"/>
      <w:r w:rsidRPr="00D45157">
        <w:rPr>
          <w:rFonts w:eastAsia="맑은 고딕" w:cs="Arial"/>
          <w:bCs/>
          <w:color w:val="auto"/>
          <w:sz w:val="20"/>
          <w:lang w:eastAsia="ko-KR"/>
        </w:rPr>
        <w:t xml:space="preserve">, &amp; </w:t>
      </w:r>
      <w:proofErr w:type="spellStart"/>
      <w:r w:rsidRPr="00D45157">
        <w:rPr>
          <w:rFonts w:eastAsia="맑은 고딕" w:cs="Arial"/>
          <w:bCs/>
          <w:color w:val="auto"/>
          <w:sz w:val="20"/>
          <w:lang w:eastAsia="ko-KR"/>
        </w:rPr>
        <w:t>SightMind</w:t>
      </w:r>
      <w:proofErr w:type="spellEnd"/>
      <w:r w:rsidRPr="00D45157">
        <w:rPr>
          <w:rFonts w:eastAsia="맑은 고딕" w:cs="Arial"/>
          <w:bCs/>
          <w:color w:val="auto"/>
          <w:sz w:val="20"/>
          <w:lang w:eastAsia="ko-KR"/>
        </w:rPr>
        <w:t xml:space="preserve">, utilizing the provided </w:t>
      </w:r>
      <w:proofErr w:type="spellStart"/>
      <w:r w:rsidRPr="00D45157">
        <w:rPr>
          <w:rFonts w:eastAsia="맑은 고딕" w:cs="Arial"/>
          <w:bCs/>
          <w:color w:val="auto"/>
          <w:sz w:val="20"/>
          <w:lang w:eastAsia="ko-KR"/>
        </w:rPr>
        <w:t>CloudConnector</w:t>
      </w:r>
      <w:proofErr w:type="spellEnd"/>
      <w:r w:rsidRPr="00D45157">
        <w:rPr>
          <w:rFonts w:eastAsia="맑은 고딕" w:cs="Arial"/>
          <w:bCs/>
          <w:color w:val="auto"/>
          <w:sz w:val="20"/>
          <w:lang w:eastAsia="ko-KR"/>
        </w:rPr>
        <w:t xml:space="preserve"> Open Platform application.</w:t>
      </w:r>
    </w:p>
    <w:p w14:paraId="38ACB68A"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eastAsia="맑은 고딕" w:cs="Arial"/>
          <w:bCs/>
          <w:color w:val="auto"/>
          <w:sz w:val="20"/>
          <w:lang w:eastAsia="ko-KR"/>
        </w:rPr>
        <w:t>The camera shall be compatible with Hanwha Vision AI packs, utilizing Open Platform, to add additional AI functions.</w:t>
      </w:r>
    </w:p>
    <w:p w14:paraId="54E39B7B" w14:textId="77777777" w:rsidR="00BA41AF" w:rsidRPr="00D45157" w:rsidRDefault="00BA41AF" w:rsidP="00BA41AF">
      <w:pPr>
        <w:pStyle w:val="StyleDefaultComplex10pt"/>
        <w:numPr>
          <w:ilvl w:val="2"/>
          <w:numId w:val="19"/>
        </w:numPr>
        <w:spacing w:before="60" w:after="0" w:line="276" w:lineRule="auto"/>
        <w:rPr>
          <w:rFonts w:cs="Arial"/>
          <w:color w:val="auto"/>
          <w:sz w:val="20"/>
        </w:rPr>
      </w:pPr>
      <w:r w:rsidRPr="00D45157">
        <w:rPr>
          <w:rFonts w:cs="Arial"/>
          <w:color w:val="auto"/>
          <w:sz w:val="20"/>
        </w:rPr>
        <w:t>The camera shall possess the following further characteristics:</w:t>
      </w:r>
    </w:p>
    <w:p w14:paraId="3AD0A53C"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color w:val="auto"/>
          <w:sz w:val="20"/>
        </w:rPr>
        <w:t>Micro SD/SDHC</w:t>
      </w:r>
      <w:r w:rsidRPr="00D45157">
        <w:rPr>
          <w:rFonts w:eastAsia="맑은 고딕" w:cs="Arial"/>
          <w:color w:val="auto"/>
          <w:sz w:val="20"/>
          <w:lang w:eastAsia="ko-KR"/>
        </w:rPr>
        <w:t>/SDXC</w:t>
      </w:r>
      <w:r w:rsidRPr="00D45157">
        <w:rPr>
          <w:rFonts w:cs="Arial"/>
          <w:color w:val="auto"/>
          <w:sz w:val="20"/>
        </w:rPr>
        <w:t xml:space="preserve"> memory slot with configurable pre-alarm and post-alarm recording intervals</w:t>
      </w:r>
      <w:bookmarkEnd w:id="9"/>
    </w:p>
    <w:p w14:paraId="715FC9AF"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color w:val="auto"/>
          <w:sz w:val="20"/>
        </w:rPr>
        <w:t>NAS recording option with configurable pre-alarm and post-alarm recording intervals</w:t>
      </w:r>
    </w:p>
    <w:p w14:paraId="02C92515"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color w:val="auto"/>
          <w:sz w:val="20"/>
        </w:rPr>
        <w:t>Alarm triggers and notifications</w:t>
      </w:r>
    </w:p>
    <w:p w14:paraId="79A03652" w14:textId="77777777" w:rsidR="00BA41AF" w:rsidRPr="00D45157" w:rsidRDefault="00BA41AF" w:rsidP="00BA41AF">
      <w:pPr>
        <w:pStyle w:val="StyleDefaultComplex10pt"/>
        <w:numPr>
          <w:ilvl w:val="3"/>
          <w:numId w:val="19"/>
        </w:numPr>
        <w:spacing w:before="60" w:after="0" w:line="276" w:lineRule="auto"/>
        <w:rPr>
          <w:rFonts w:cs="Arial"/>
          <w:color w:val="auto"/>
          <w:sz w:val="20"/>
        </w:rPr>
      </w:pPr>
      <w:bookmarkStart w:id="11" w:name="_Hlk197931432"/>
      <w:r w:rsidRPr="00D45157">
        <w:rPr>
          <w:rFonts w:eastAsia="맑은 고딕" w:cs="Arial"/>
          <w:color w:val="auto"/>
          <w:sz w:val="20"/>
          <w:lang w:eastAsia="ko-KR"/>
        </w:rPr>
        <w:lastRenderedPageBreak/>
        <w:t>Impact protection (IK10), Water &amp; Dust protection (IP66 / IP67), NEMA4X, NEMA-TS 2 (2.2.7.2-8, 2.2.8, 2.2.9)</w:t>
      </w:r>
    </w:p>
    <w:p w14:paraId="1250E1A1"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 xml:space="preserve">Support </w:t>
      </w:r>
      <w:proofErr w:type="spellStart"/>
      <w:r w:rsidRPr="00D45157">
        <w:rPr>
          <w:rFonts w:eastAsia="맑은 고딕" w:cs="Arial"/>
          <w:color w:val="auto"/>
          <w:sz w:val="20"/>
          <w:lang w:eastAsia="ko-KR"/>
        </w:rPr>
        <w:t>WisePower</w:t>
      </w:r>
      <w:proofErr w:type="spellEnd"/>
      <w:r w:rsidRPr="00D45157">
        <w:rPr>
          <w:rFonts w:eastAsia="맑은 고딕" w:cs="Arial"/>
          <w:color w:val="auto"/>
          <w:sz w:val="20"/>
          <w:lang w:eastAsia="ko-KR"/>
        </w:rPr>
        <w:t xml:space="preserve"> (Power monitoring &amp; ECO mode)</w:t>
      </w:r>
    </w:p>
    <w:p w14:paraId="43EC8F04"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Use recycled plastic</w:t>
      </w:r>
    </w:p>
    <w:p w14:paraId="653768C3" w14:textId="77777777" w:rsidR="00BA41AF" w:rsidRPr="00D45157" w:rsidRDefault="00BA41AF" w:rsidP="00BA41AF">
      <w:pPr>
        <w:pStyle w:val="StyleDefaultComplex10pt"/>
        <w:numPr>
          <w:ilvl w:val="3"/>
          <w:numId w:val="19"/>
        </w:numPr>
        <w:spacing w:before="60" w:after="0" w:line="276" w:lineRule="auto"/>
        <w:rPr>
          <w:rFonts w:cs="Arial"/>
          <w:color w:val="auto"/>
          <w:sz w:val="20"/>
        </w:rPr>
      </w:pPr>
      <w:r w:rsidRPr="00D45157">
        <w:rPr>
          <w:rFonts w:cs="Arial"/>
          <w:color w:val="auto"/>
          <w:sz w:val="20"/>
        </w:rPr>
        <w:t>Device certificate (Hanwha Vision Root CA), Secure storage</w:t>
      </w:r>
      <w:r w:rsidRPr="00D45157">
        <w:rPr>
          <w:rFonts w:eastAsia="맑은 고딕" w:cs="Arial"/>
          <w:color w:val="auto"/>
          <w:sz w:val="20"/>
          <w:lang w:eastAsia="ko-KR"/>
        </w:rPr>
        <w:t xml:space="preserve"> </w:t>
      </w:r>
      <w:r w:rsidRPr="00D45157">
        <w:rPr>
          <w:rFonts w:cs="Arial"/>
          <w:color w:val="auto"/>
          <w:sz w:val="20"/>
        </w:rPr>
        <w:t>(Secure element with FIPS 140-3 level 3/CC EAL6+ certified), SBOM</w:t>
      </w:r>
    </w:p>
    <w:p w14:paraId="0B0E99B6" w14:textId="19BAF8A7" w:rsidR="0005213D" w:rsidRPr="00D45157" w:rsidRDefault="00BA41AF" w:rsidP="00BA41AF">
      <w:pPr>
        <w:pStyle w:val="StyleDefaultComplex10pt"/>
        <w:numPr>
          <w:ilvl w:val="3"/>
          <w:numId w:val="19"/>
        </w:numPr>
        <w:spacing w:before="60" w:after="0" w:line="276" w:lineRule="auto"/>
        <w:jc w:val="both"/>
        <w:rPr>
          <w:rFonts w:cs="Arial"/>
          <w:color w:val="auto"/>
          <w:sz w:val="20"/>
        </w:rPr>
      </w:pPr>
      <w:r w:rsidRPr="00D45157">
        <w:rPr>
          <w:rFonts w:cs="Arial"/>
          <w:color w:val="auto"/>
          <w:sz w:val="20"/>
        </w:rPr>
        <w:t>The camera shall feature an admin user logout to prevent a webpage user from leaving access to the camera for longer than a specified period.</w:t>
      </w:r>
      <w:bookmarkEnd w:id="10"/>
      <w:bookmarkEnd w:id="11"/>
    </w:p>
    <w:p w14:paraId="2E688187" w14:textId="75FCF60E" w:rsidR="001B062E" w:rsidRPr="00D45157" w:rsidRDefault="006E6D8B" w:rsidP="00840B52">
      <w:pPr>
        <w:numPr>
          <w:ilvl w:val="1"/>
          <w:numId w:val="19"/>
        </w:numPr>
        <w:spacing w:before="120" w:line="276" w:lineRule="auto"/>
        <w:jc w:val="both"/>
        <w:rPr>
          <w:rFonts w:cs="Arial"/>
          <w:b/>
        </w:rPr>
      </w:pPr>
      <w:r w:rsidRPr="00D45157">
        <w:rPr>
          <w:rFonts w:cs="Arial"/>
          <w:b/>
        </w:rPr>
        <w:t>DETAILED SPECIFICATIONS</w:t>
      </w:r>
    </w:p>
    <w:p w14:paraId="14ED2EC1" w14:textId="77777777" w:rsidR="00840B52" w:rsidRPr="00D45157" w:rsidRDefault="00840B52" w:rsidP="00840B52">
      <w:pPr>
        <w:numPr>
          <w:ilvl w:val="2"/>
          <w:numId w:val="19"/>
        </w:numPr>
        <w:spacing w:before="120" w:line="276" w:lineRule="auto"/>
        <w:jc w:val="both"/>
        <w:rPr>
          <w:rFonts w:cs="Arial"/>
        </w:rPr>
      </w:pPr>
      <w:bookmarkStart w:id="12" w:name="_Toc173721624"/>
      <w:r w:rsidRPr="00D45157">
        <w:rPr>
          <w:rFonts w:cs="Arial"/>
        </w:rPr>
        <w:t>Video</w:t>
      </w:r>
    </w:p>
    <w:p w14:paraId="018CD939" w14:textId="6B439737" w:rsidR="00840B52" w:rsidRPr="00D45157" w:rsidRDefault="00D92686" w:rsidP="00D92686">
      <w:pPr>
        <w:pStyle w:val="StyleDefaultComplex10pt"/>
        <w:numPr>
          <w:ilvl w:val="3"/>
          <w:numId w:val="19"/>
        </w:numPr>
        <w:spacing w:before="60" w:after="0" w:line="276" w:lineRule="auto"/>
        <w:rPr>
          <w:rFonts w:cs="Arial"/>
          <w:color w:val="auto"/>
          <w:sz w:val="20"/>
        </w:rPr>
      </w:pPr>
      <w:r w:rsidRPr="00D45157">
        <w:rPr>
          <w:rFonts w:cs="Arial"/>
          <w:bCs/>
          <w:color w:val="auto"/>
          <w:sz w:val="20"/>
        </w:rPr>
        <w:t>Imaging device: 1/</w:t>
      </w:r>
      <w:r w:rsidR="003A787E" w:rsidRPr="00D45157">
        <w:rPr>
          <w:rFonts w:cs="Arial"/>
          <w:bCs/>
          <w:color w:val="auto"/>
          <w:sz w:val="20"/>
        </w:rPr>
        <w:t>1</w:t>
      </w:r>
      <w:r w:rsidR="008F1DFA" w:rsidRPr="00D45157">
        <w:rPr>
          <w:rFonts w:cs="Arial"/>
          <w:bCs/>
          <w:color w:val="auto"/>
          <w:sz w:val="20"/>
        </w:rPr>
        <w:t>.8</w:t>
      </w:r>
      <w:r w:rsidRPr="00D45157">
        <w:rPr>
          <w:rFonts w:cs="Arial"/>
          <w:bCs/>
          <w:color w:val="auto"/>
          <w:sz w:val="20"/>
        </w:rPr>
        <w:t>" CMOS</w:t>
      </w:r>
    </w:p>
    <w:p w14:paraId="322716A1" w14:textId="31CF7B6F" w:rsidR="00840B52" w:rsidRPr="00D45157" w:rsidRDefault="00DB3C4F" w:rsidP="00DB3C4F">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 xml:space="preserve">Resolution: </w:t>
      </w:r>
      <w:r w:rsidR="003A787E" w:rsidRPr="00D45157">
        <w:rPr>
          <w:rFonts w:eastAsia="맑은 고딕" w:cs="Arial"/>
          <w:color w:val="auto"/>
          <w:sz w:val="20"/>
          <w:lang w:eastAsia="ko-KR"/>
        </w:rPr>
        <w:t>3840x2160, 3328x1872, 3072x1728, 2592x1944, 2688x1512, 2560x1440, 1920x1080, 1600x1200, 1280x960, 1280x720, 1024x768, 800x600, 640x480, 640x360, 320x240, 320x180</w:t>
      </w:r>
    </w:p>
    <w:p w14:paraId="2DD25CF7" w14:textId="77777777" w:rsidR="00DB3C4F" w:rsidRPr="00D45157" w:rsidRDefault="00DB3C4F" w:rsidP="00DB3C4F">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Maximum Framerate</w:t>
      </w:r>
    </w:p>
    <w:p w14:paraId="7A4541A0" w14:textId="77777777" w:rsidR="00DB3C4F" w:rsidRPr="00D45157" w:rsidRDefault="00DB3C4F" w:rsidP="00DB3C4F">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H.265/H.264: Max. 60/50fps(60Hz/50Hz)</w:t>
      </w:r>
    </w:p>
    <w:p w14:paraId="01D6F06E" w14:textId="6175181F" w:rsidR="00DB3C4F" w:rsidRPr="00D45157" w:rsidRDefault="00DB3C4F" w:rsidP="00DB3C4F">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MJPEG: Max. 30fps(@</w:t>
      </w:r>
      <w:r w:rsidR="003A787E" w:rsidRPr="00D45157">
        <w:rPr>
          <w:rFonts w:eastAsia="맑은 고딕" w:cs="Arial"/>
          <w:color w:val="auto"/>
          <w:sz w:val="20"/>
          <w:lang w:eastAsia="ko-KR"/>
        </w:rPr>
        <w:t>8</w:t>
      </w:r>
      <w:r w:rsidRPr="00D45157">
        <w:rPr>
          <w:rFonts w:eastAsia="맑은 고딕" w:cs="Arial"/>
          <w:color w:val="auto"/>
          <w:sz w:val="20"/>
          <w:lang w:eastAsia="ko-KR"/>
        </w:rPr>
        <w:t>MP Max. 5fps)</w:t>
      </w:r>
    </w:p>
    <w:p w14:paraId="3872D7CE" w14:textId="77777777" w:rsidR="00D92686" w:rsidRPr="00D45157" w:rsidRDefault="00840B52" w:rsidP="002F30A3">
      <w:pPr>
        <w:pStyle w:val="StyleDefaultComplex10pt"/>
        <w:numPr>
          <w:ilvl w:val="3"/>
          <w:numId w:val="19"/>
        </w:numPr>
        <w:spacing w:before="60" w:after="0" w:line="276" w:lineRule="auto"/>
        <w:rPr>
          <w:rFonts w:cs="Arial"/>
          <w:b/>
          <w:color w:val="auto"/>
          <w:sz w:val="20"/>
        </w:rPr>
      </w:pPr>
      <w:r w:rsidRPr="00D45157">
        <w:rPr>
          <w:rFonts w:cs="Arial"/>
          <w:color w:val="auto"/>
          <w:sz w:val="20"/>
        </w:rPr>
        <w:t xml:space="preserve">Minimum </w:t>
      </w:r>
      <w:r w:rsidR="00A23B3C" w:rsidRPr="00D45157">
        <w:rPr>
          <w:rFonts w:cs="Arial"/>
          <w:color w:val="auto"/>
          <w:sz w:val="20"/>
        </w:rPr>
        <w:t>I</w:t>
      </w:r>
      <w:r w:rsidRPr="00D45157">
        <w:rPr>
          <w:rFonts w:cs="Arial"/>
          <w:color w:val="auto"/>
          <w:sz w:val="20"/>
        </w:rPr>
        <w:t>llumination</w:t>
      </w:r>
    </w:p>
    <w:p w14:paraId="589ADD69" w14:textId="77777777" w:rsidR="008F1DFA" w:rsidRPr="00D45157" w:rsidRDefault="00790640" w:rsidP="00790640">
      <w:pPr>
        <w:pStyle w:val="StyleDefaultComplex10pt"/>
        <w:numPr>
          <w:ilvl w:val="4"/>
          <w:numId w:val="19"/>
        </w:numPr>
        <w:spacing w:before="60" w:after="0" w:line="276" w:lineRule="auto"/>
        <w:rPr>
          <w:rFonts w:cs="Arial"/>
          <w:color w:val="auto"/>
          <w:sz w:val="20"/>
        </w:rPr>
      </w:pPr>
      <w:r w:rsidRPr="00D45157">
        <w:rPr>
          <w:rFonts w:cs="Arial"/>
          <w:color w:val="auto"/>
          <w:sz w:val="20"/>
        </w:rPr>
        <w:t>Color: 0.0</w:t>
      </w:r>
      <w:r w:rsidR="008F1DFA" w:rsidRPr="00D45157">
        <w:rPr>
          <w:rFonts w:cs="Arial"/>
          <w:color w:val="auto"/>
          <w:sz w:val="20"/>
        </w:rPr>
        <w:t>4</w:t>
      </w:r>
      <w:r w:rsidRPr="00D45157">
        <w:rPr>
          <w:rFonts w:cs="Arial"/>
          <w:color w:val="auto"/>
          <w:sz w:val="20"/>
        </w:rPr>
        <w:t>Lux (F1.3, 1/30sec, 30IRE)</w:t>
      </w:r>
    </w:p>
    <w:p w14:paraId="424F8B6A" w14:textId="00F879C2" w:rsidR="00840B52" w:rsidRPr="00D45157" w:rsidRDefault="00790640" w:rsidP="008F1DFA">
      <w:pPr>
        <w:pStyle w:val="StyleDefaultComplex10pt"/>
        <w:numPr>
          <w:ilvl w:val="4"/>
          <w:numId w:val="19"/>
        </w:numPr>
        <w:spacing w:before="60" w:after="0" w:line="276" w:lineRule="auto"/>
        <w:rPr>
          <w:rFonts w:cs="Arial"/>
          <w:b/>
          <w:color w:val="auto"/>
          <w:sz w:val="20"/>
        </w:rPr>
      </w:pPr>
      <w:r w:rsidRPr="00D45157">
        <w:rPr>
          <w:rFonts w:cs="Arial"/>
          <w:color w:val="auto"/>
          <w:sz w:val="20"/>
        </w:rPr>
        <w:t>B/W: 0.00</w:t>
      </w:r>
      <w:r w:rsidR="008F1DFA" w:rsidRPr="00D45157">
        <w:rPr>
          <w:rFonts w:cs="Arial"/>
          <w:color w:val="auto"/>
          <w:sz w:val="20"/>
        </w:rPr>
        <w:t>4</w:t>
      </w:r>
      <w:r w:rsidRPr="00D45157">
        <w:rPr>
          <w:rFonts w:cs="Arial"/>
          <w:color w:val="auto"/>
          <w:sz w:val="20"/>
        </w:rPr>
        <w:t>Lux (F1.3, 1/30sec, 30IRE), 0Lux (IR LED on)</w:t>
      </w:r>
    </w:p>
    <w:p w14:paraId="5763B8B4" w14:textId="16E125E4" w:rsidR="00DB3C4F" w:rsidRPr="00D45157" w:rsidRDefault="00DB3C4F" w:rsidP="00DB3C4F">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Video Out (for Installation): Micro USB Type C</w:t>
      </w:r>
    </w:p>
    <w:p w14:paraId="69F99627" w14:textId="73010DC7" w:rsidR="00EB2417" w:rsidRPr="00D45157" w:rsidRDefault="00EB2417" w:rsidP="00EB2417">
      <w:pPr>
        <w:pStyle w:val="StyleDefaultComplex10pt"/>
        <w:numPr>
          <w:ilvl w:val="2"/>
          <w:numId w:val="19"/>
        </w:numPr>
        <w:spacing w:before="60" w:after="0" w:line="276" w:lineRule="auto"/>
        <w:rPr>
          <w:rFonts w:cs="Arial"/>
          <w:color w:val="auto"/>
          <w:sz w:val="20"/>
        </w:rPr>
      </w:pPr>
      <w:r w:rsidRPr="00D45157">
        <w:rPr>
          <w:rFonts w:cs="Arial"/>
          <w:bCs/>
          <w:color w:val="auto"/>
          <w:sz w:val="20"/>
        </w:rPr>
        <w:t>Lens</w:t>
      </w:r>
    </w:p>
    <w:p w14:paraId="550D499A" w14:textId="7924C26F" w:rsidR="009E2EA4" w:rsidRPr="00D45157" w:rsidRDefault="009E2EA4" w:rsidP="009E2EA4">
      <w:pPr>
        <w:pStyle w:val="StyleDefaultComplex10pt"/>
        <w:numPr>
          <w:ilvl w:val="3"/>
          <w:numId w:val="19"/>
        </w:numPr>
        <w:spacing w:before="60" w:after="0" w:line="276" w:lineRule="auto"/>
        <w:rPr>
          <w:rFonts w:cs="Arial"/>
          <w:color w:val="auto"/>
          <w:sz w:val="20"/>
        </w:rPr>
      </w:pPr>
      <w:r w:rsidRPr="00D45157">
        <w:rPr>
          <w:rFonts w:cs="Arial"/>
          <w:color w:val="auto"/>
          <w:sz w:val="20"/>
        </w:rPr>
        <w:t xml:space="preserve">Focal length: </w:t>
      </w:r>
      <w:r w:rsidR="003A787E" w:rsidRPr="00D45157">
        <w:rPr>
          <w:rFonts w:cs="Arial"/>
          <w:color w:val="auto"/>
          <w:sz w:val="20"/>
        </w:rPr>
        <w:t>4.4 ~ 9.3</w:t>
      </w:r>
      <w:r w:rsidR="00253308" w:rsidRPr="00D45157">
        <w:rPr>
          <w:rFonts w:cs="Arial"/>
          <w:color w:val="auto"/>
          <w:sz w:val="20"/>
        </w:rPr>
        <w:t>mm</w:t>
      </w:r>
      <w:r w:rsidR="00127144" w:rsidRPr="00D45157">
        <w:rPr>
          <w:rFonts w:cs="Arial"/>
          <w:color w:val="auto"/>
          <w:sz w:val="20"/>
        </w:rPr>
        <w:t xml:space="preserve"> </w:t>
      </w:r>
      <w:r w:rsidR="00CA505B" w:rsidRPr="00D45157">
        <w:rPr>
          <w:rFonts w:cs="Arial"/>
          <w:color w:val="auto"/>
          <w:sz w:val="20"/>
        </w:rPr>
        <w:t>(2.</w:t>
      </w:r>
      <w:r w:rsidR="003A787E" w:rsidRPr="00D45157">
        <w:rPr>
          <w:rFonts w:cs="Arial"/>
          <w:color w:val="auto"/>
          <w:sz w:val="20"/>
        </w:rPr>
        <w:t>1</w:t>
      </w:r>
      <w:r w:rsidR="00CA505B" w:rsidRPr="00D45157">
        <w:rPr>
          <w:rFonts w:cs="Arial"/>
          <w:color w:val="auto"/>
          <w:sz w:val="20"/>
        </w:rPr>
        <w:t>x) motorized varifocal</w:t>
      </w:r>
    </w:p>
    <w:p w14:paraId="75B0DD3B" w14:textId="50FC792A" w:rsidR="00CA505B" w:rsidRPr="00D45157" w:rsidRDefault="009E2EA4" w:rsidP="00C07569">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 xml:space="preserve">Max. Aperture Ratio: </w:t>
      </w:r>
      <w:r w:rsidR="00CA505B" w:rsidRPr="00D45157">
        <w:rPr>
          <w:rFonts w:eastAsia="맑은 고딕" w:cs="Arial"/>
          <w:color w:val="auto"/>
          <w:sz w:val="20"/>
          <w:lang w:eastAsia="ko-KR"/>
        </w:rPr>
        <w:t>F1.</w:t>
      </w:r>
      <w:r w:rsidR="00790640" w:rsidRPr="00D45157">
        <w:rPr>
          <w:rFonts w:eastAsia="맑은 고딕" w:cs="Arial"/>
          <w:color w:val="auto"/>
          <w:sz w:val="20"/>
          <w:lang w:eastAsia="ko-KR"/>
        </w:rPr>
        <w:t>3</w:t>
      </w:r>
      <w:r w:rsidR="00CA505B" w:rsidRPr="00D45157">
        <w:rPr>
          <w:rFonts w:eastAsia="맑은 고딕" w:cs="Arial"/>
          <w:color w:val="auto"/>
          <w:sz w:val="20"/>
          <w:lang w:eastAsia="ko-KR"/>
        </w:rPr>
        <w:t>(Wide) ~ F2.</w:t>
      </w:r>
      <w:r w:rsidR="003A787E" w:rsidRPr="00D45157">
        <w:rPr>
          <w:rFonts w:eastAsia="맑은 고딕" w:cs="Arial"/>
          <w:color w:val="auto"/>
          <w:sz w:val="20"/>
          <w:lang w:eastAsia="ko-KR"/>
        </w:rPr>
        <w:t>15</w:t>
      </w:r>
      <w:r w:rsidR="00CA505B" w:rsidRPr="00D45157">
        <w:rPr>
          <w:rFonts w:eastAsia="맑은 고딕" w:cs="Arial"/>
          <w:color w:val="auto"/>
          <w:sz w:val="20"/>
          <w:lang w:eastAsia="ko-KR"/>
        </w:rPr>
        <w:t>(Tele)</w:t>
      </w:r>
    </w:p>
    <w:p w14:paraId="5D28F31E" w14:textId="10EE4281" w:rsidR="009E2EA4" w:rsidRPr="00D45157" w:rsidRDefault="009E2EA4" w:rsidP="00C07569">
      <w:pPr>
        <w:pStyle w:val="StyleDefaultComplex10pt"/>
        <w:numPr>
          <w:ilvl w:val="3"/>
          <w:numId w:val="19"/>
        </w:numPr>
        <w:spacing w:before="60" w:after="0" w:line="276" w:lineRule="auto"/>
        <w:rPr>
          <w:rFonts w:cs="Arial"/>
          <w:color w:val="auto"/>
          <w:sz w:val="20"/>
        </w:rPr>
      </w:pPr>
      <w:r w:rsidRPr="00D45157">
        <w:rPr>
          <w:rFonts w:cs="Arial"/>
          <w:bCs/>
          <w:color w:val="auto"/>
          <w:sz w:val="20"/>
        </w:rPr>
        <w:t>Field of View</w:t>
      </w:r>
    </w:p>
    <w:p w14:paraId="0B4F1167" w14:textId="29D0BEF1" w:rsidR="00CA505B" w:rsidRPr="00D45157" w:rsidRDefault="00CA505B" w:rsidP="00CA505B">
      <w:pPr>
        <w:pStyle w:val="StyleDefaultComplex10pt"/>
        <w:numPr>
          <w:ilvl w:val="4"/>
          <w:numId w:val="19"/>
        </w:numPr>
        <w:spacing w:before="60" w:after="0" w:line="276" w:lineRule="auto"/>
        <w:rPr>
          <w:rFonts w:cs="Arial"/>
          <w:color w:val="auto"/>
          <w:sz w:val="20"/>
        </w:rPr>
      </w:pPr>
      <w:r w:rsidRPr="00D45157">
        <w:rPr>
          <w:rFonts w:cs="Arial"/>
          <w:color w:val="auto"/>
          <w:sz w:val="20"/>
        </w:rPr>
        <w:t>H:</w:t>
      </w:r>
      <w:r w:rsidR="003A787E" w:rsidRPr="00D45157">
        <w:rPr>
          <w:rFonts w:cs="Arial"/>
          <w:color w:val="auto"/>
          <w:sz w:val="20"/>
        </w:rPr>
        <w:t>113</w:t>
      </w:r>
      <w:r w:rsidRPr="00D45157">
        <w:rPr>
          <w:rFonts w:cs="Arial"/>
          <w:color w:val="auto"/>
          <w:sz w:val="20"/>
        </w:rPr>
        <w:t xml:space="preserve">°(Wide) ~ </w:t>
      </w:r>
      <w:r w:rsidR="003A787E" w:rsidRPr="00D45157">
        <w:rPr>
          <w:rFonts w:cs="Arial"/>
          <w:color w:val="auto"/>
          <w:sz w:val="20"/>
        </w:rPr>
        <w:t>47</w:t>
      </w:r>
      <w:r w:rsidRPr="00D45157">
        <w:rPr>
          <w:rFonts w:cs="Arial"/>
          <w:color w:val="auto"/>
          <w:sz w:val="20"/>
        </w:rPr>
        <w:t>°(Tele)</w:t>
      </w:r>
    </w:p>
    <w:p w14:paraId="316EACF4" w14:textId="207580C2" w:rsidR="00CA505B" w:rsidRPr="00D45157" w:rsidRDefault="00CA505B" w:rsidP="00CA505B">
      <w:pPr>
        <w:pStyle w:val="StyleDefaultComplex10pt"/>
        <w:numPr>
          <w:ilvl w:val="4"/>
          <w:numId w:val="19"/>
        </w:numPr>
        <w:spacing w:before="60" w:after="0" w:line="276" w:lineRule="auto"/>
        <w:rPr>
          <w:rFonts w:cs="Arial"/>
          <w:color w:val="auto"/>
          <w:sz w:val="20"/>
        </w:rPr>
      </w:pPr>
      <w:r w:rsidRPr="00D45157">
        <w:rPr>
          <w:rFonts w:cs="Arial"/>
          <w:color w:val="auto"/>
          <w:sz w:val="20"/>
        </w:rPr>
        <w:t>V:</w:t>
      </w:r>
      <w:r w:rsidR="003A787E" w:rsidRPr="00D45157">
        <w:rPr>
          <w:rFonts w:cs="Arial"/>
          <w:color w:val="auto"/>
          <w:sz w:val="20"/>
        </w:rPr>
        <w:t>58</w:t>
      </w:r>
      <w:r w:rsidRPr="00D45157">
        <w:rPr>
          <w:rFonts w:cs="Arial"/>
          <w:color w:val="auto"/>
          <w:sz w:val="20"/>
        </w:rPr>
        <w:t>°(Wide)</w:t>
      </w:r>
      <w:r w:rsidR="00790640" w:rsidRPr="00D45157">
        <w:rPr>
          <w:rFonts w:cs="Arial"/>
          <w:color w:val="auto"/>
          <w:sz w:val="20"/>
        </w:rPr>
        <w:t xml:space="preserve"> </w:t>
      </w:r>
      <w:r w:rsidRPr="00D45157">
        <w:rPr>
          <w:rFonts w:cs="Arial"/>
          <w:color w:val="auto"/>
          <w:sz w:val="20"/>
        </w:rPr>
        <w:t>~</w:t>
      </w:r>
      <w:r w:rsidR="00790640" w:rsidRPr="00D45157">
        <w:rPr>
          <w:rFonts w:cs="Arial"/>
          <w:color w:val="auto"/>
          <w:sz w:val="20"/>
        </w:rPr>
        <w:t xml:space="preserve"> </w:t>
      </w:r>
      <w:r w:rsidR="003A787E" w:rsidRPr="00D45157">
        <w:rPr>
          <w:rFonts w:cs="Arial"/>
          <w:color w:val="auto"/>
          <w:sz w:val="20"/>
        </w:rPr>
        <w:t>26</w:t>
      </w:r>
      <w:r w:rsidRPr="00D45157">
        <w:rPr>
          <w:rFonts w:cs="Arial"/>
          <w:color w:val="auto"/>
          <w:sz w:val="20"/>
        </w:rPr>
        <w:t>°(Tele)</w:t>
      </w:r>
    </w:p>
    <w:p w14:paraId="302E8EB5" w14:textId="6541505E" w:rsidR="00CA505B" w:rsidRPr="00D45157" w:rsidRDefault="00CA505B" w:rsidP="00CA505B">
      <w:pPr>
        <w:pStyle w:val="StyleDefaultComplex10pt"/>
        <w:numPr>
          <w:ilvl w:val="4"/>
          <w:numId w:val="19"/>
        </w:numPr>
        <w:spacing w:before="60" w:after="0" w:line="276" w:lineRule="auto"/>
        <w:rPr>
          <w:rFonts w:cs="Arial"/>
          <w:color w:val="auto"/>
          <w:sz w:val="20"/>
        </w:rPr>
      </w:pPr>
      <w:r w:rsidRPr="00D45157">
        <w:rPr>
          <w:rFonts w:cs="Arial"/>
          <w:color w:val="auto"/>
          <w:sz w:val="20"/>
        </w:rPr>
        <w:t>D:1</w:t>
      </w:r>
      <w:r w:rsidR="009F0D32" w:rsidRPr="00D45157">
        <w:rPr>
          <w:rFonts w:cs="Arial"/>
          <w:color w:val="auto"/>
          <w:sz w:val="20"/>
        </w:rPr>
        <w:t>3</w:t>
      </w:r>
      <w:r w:rsidR="003A787E" w:rsidRPr="00D45157">
        <w:rPr>
          <w:rFonts w:cs="Arial"/>
          <w:color w:val="auto"/>
          <w:sz w:val="20"/>
        </w:rPr>
        <w:t>8</w:t>
      </w:r>
      <w:r w:rsidRPr="00D45157">
        <w:rPr>
          <w:rFonts w:cs="Arial"/>
          <w:color w:val="auto"/>
          <w:sz w:val="20"/>
        </w:rPr>
        <w:t>°(Wide)</w:t>
      </w:r>
      <w:r w:rsidR="00790640" w:rsidRPr="00D45157">
        <w:rPr>
          <w:rFonts w:cs="Arial"/>
          <w:color w:val="auto"/>
          <w:sz w:val="20"/>
        </w:rPr>
        <w:t xml:space="preserve"> </w:t>
      </w:r>
      <w:r w:rsidRPr="00D45157">
        <w:rPr>
          <w:rFonts w:cs="Arial"/>
          <w:color w:val="auto"/>
          <w:sz w:val="20"/>
        </w:rPr>
        <w:t>~</w:t>
      </w:r>
      <w:r w:rsidR="00790640" w:rsidRPr="00D45157">
        <w:rPr>
          <w:rFonts w:cs="Arial"/>
          <w:color w:val="auto"/>
          <w:sz w:val="20"/>
        </w:rPr>
        <w:t xml:space="preserve"> </w:t>
      </w:r>
      <w:r w:rsidR="003A787E" w:rsidRPr="00D45157">
        <w:rPr>
          <w:rFonts w:cs="Arial"/>
          <w:color w:val="auto"/>
          <w:sz w:val="20"/>
        </w:rPr>
        <w:t>54</w:t>
      </w:r>
      <w:r w:rsidRPr="00D45157">
        <w:rPr>
          <w:rFonts w:cs="Arial"/>
          <w:color w:val="auto"/>
          <w:sz w:val="20"/>
        </w:rPr>
        <w:t>°(Tele)</w:t>
      </w:r>
    </w:p>
    <w:p w14:paraId="35E3BB9E" w14:textId="77777777" w:rsidR="006F1014" w:rsidRPr="00D45157" w:rsidRDefault="00EB2417" w:rsidP="006F1014">
      <w:pPr>
        <w:pStyle w:val="StyleDefaultComplex10pt"/>
        <w:numPr>
          <w:ilvl w:val="3"/>
          <w:numId w:val="19"/>
        </w:numPr>
        <w:spacing w:before="60" w:after="0" w:line="276" w:lineRule="auto"/>
        <w:rPr>
          <w:rFonts w:cs="Arial"/>
          <w:color w:val="auto"/>
          <w:sz w:val="20"/>
        </w:rPr>
      </w:pPr>
      <w:r w:rsidRPr="00D45157">
        <w:rPr>
          <w:rFonts w:eastAsia="맑은 고딕" w:cs="Arial"/>
          <w:bCs/>
          <w:color w:val="auto"/>
          <w:sz w:val="20"/>
          <w:lang w:eastAsia="ko-KR"/>
        </w:rPr>
        <w:t xml:space="preserve">Min. Object </w:t>
      </w:r>
      <w:r w:rsidR="006F1014" w:rsidRPr="00D45157">
        <w:rPr>
          <w:rFonts w:eastAsia="맑은 고딕" w:cs="Arial"/>
          <w:bCs/>
          <w:color w:val="auto"/>
          <w:sz w:val="20"/>
          <w:lang w:eastAsia="ko-KR"/>
        </w:rPr>
        <w:t>Distance: 0.5m (1.64ft)</w:t>
      </w:r>
    </w:p>
    <w:p w14:paraId="7CA17A21" w14:textId="7C96D8D8" w:rsidR="006F1014" w:rsidRPr="00D45157" w:rsidRDefault="006F1014" w:rsidP="006F1014">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 xml:space="preserve">Focus Control: </w:t>
      </w:r>
      <w:r w:rsidR="00CA505B" w:rsidRPr="00D45157">
        <w:rPr>
          <w:rFonts w:eastAsia="맑은 고딕" w:cs="Arial"/>
          <w:color w:val="auto"/>
          <w:sz w:val="20"/>
          <w:lang w:eastAsia="ko-KR"/>
        </w:rPr>
        <w:t>Simple focus</w:t>
      </w:r>
    </w:p>
    <w:p w14:paraId="2ADB5DAD" w14:textId="7F063B05" w:rsidR="00A437D2" w:rsidRPr="00D45157" w:rsidRDefault="006F1014" w:rsidP="006F1014">
      <w:pPr>
        <w:pStyle w:val="StyleDefaultComplex10pt"/>
        <w:numPr>
          <w:ilvl w:val="3"/>
          <w:numId w:val="19"/>
        </w:numPr>
        <w:spacing w:before="60" w:after="0" w:line="276" w:lineRule="auto"/>
        <w:rPr>
          <w:rFonts w:cs="Arial"/>
          <w:color w:val="auto"/>
          <w:sz w:val="20"/>
        </w:rPr>
      </w:pPr>
      <w:r w:rsidRPr="00D45157">
        <w:rPr>
          <w:rFonts w:eastAsia="맑은 고딕" w:cs="Arial"/>
          <w:bCs/>
          <w:color w:val="auto"/>
          <w:sz w:val="20"/>
          <w:lang w:eastAsia="ko-KR"/>
        </w:rPr>
        <w:t xml:space="preserve">Lens Type: </w:t>
      </w:r>
      <w:r w:rsidR="00CA505B" w:rsidRPr="00D45157">
        <w:rPr>
          <w:rFonts w:eastAsia="맑은 고딕" w:cs="Arial"/>
          <w:bCs/>
          <w:color w:val="auto"/>
          <w:sz w:val="20"/>
          <w:lang w:eastAsia="ko-KR"/>
        </w:rPr>
        <w:t>P</w:t>
      </w:r>
      <w:r w:rsidR="009F0D32" w:rsidRPr="00D45157">
        <w:rPr>
          <w:rFonts w:eastAsia="맑은 고딕" w:cs="Arial"/>
          <w:bCs/>
          <w:color w:val="auto"/>
          <w:sz w:val="20"/>
          <w:lang w:eastAsia="ko-KR"/>
        </w:rPr>
        <w:t>-</w:t>
      </w:r>
      <w:r w:rsidRPr="00D45157">
        <w:rPr>
          <w:rFonts w:eastAsia="맑은 고딕" w:cs="Arial"/>
          <w:bCs/>
          <w:color w:val="auto"/>
          <w:sz w:val="20"/>
          <w:lang w:eastAsia="ko-KR"/>
        </w:rPr>
        <w:t>Iris</w:t>
      </w:r>
      <w:r w:rsidR="009F0D32" w:rsidRPr="00D45157">
        <w:rPr>
          <w:rFonts w:eastAsia="맑은 고딕" w:cs="Arial"/>
          <w:bCs/>
          <w:color w:val="auto"/>
          <w:sz w:val="20"/>
          <w:lang w:eastAsia="ko-KR"/>
        </w:rPr>
        <w:t>(IR corrected)</w:t>
      </w:r>
    </w:p>
    <w:p w14:paraId="02A8A857" w14:textId="2BFF502C" w:rsidR="00D61A7D" w:rsidRPr="00D45157" w:rsidRDefault="00816E7D" w:rsidP="00D61A7D">
      <w:pPr>
        <w:pStyle w:val="StyleDefaultComplex10pt"/>
        <w:numPr>
          <w:ilvl w:val="2"/>
          <w:numId w:val="19"/>
        </w:numPr>
        <w:spacing w:before="60" w:after="0" w:line="276" w:lineRule="auto"/>
        <w:rPr>
          <w:rFonts w:cs="Arial"/>
          <w:color w:val="auto"/>
          <w:sz w:val="20"/>
        </w:rPr>
      </w:pPr>
      <w:r w:rsidRPr="00D45157">
        <w:rPr>
          <w:rFonts w:eastAsia="맑은 고딕" w:cs="Arial"/>
          <w:color w:val="auto"/>
          <w:sz w:val="20"/>
          <w:lang w:eastAsia="ko-KR"/>
        </w:rPr>
        <w:t>Pan &amp; Tilt &amp; Rotate</w:t>
      </w:r>
    </w:p>
    <w:p w14:paraId="229A9E24" w14:textId="7A0E455C" w:rsidR="00A75F29" w:rsidRPr="00D45157" w:rsidRDefault="00816E7D" w:rsidP="00D61A7D">
      <w:pPr>
        <w:pStyle w:val="StyleDefaultComplex10pt"/>
        <w:numPr>
          <w:ilvl w:val="3"/>
          <w:numId w:val="19"/>
        </w:numPr>
        <w:spacing w:before="60" w:after="0" w:line="276" w:lineRule="auto"/>
        <w:rPr>
          <w:rFonts w:cs="Arial"/>
          <w:color w:val="auto"/>
          <w:sz w:val="20"/>
        </w:rPr>
      </w:pPr>
      <w:r w:rsidRPr="00D45157">
        <w:rPr>
          <w:rFonts w:cs="Arial"/>
          <w:color w:val="auto"/>
          <w:sz w:val="20"/>
        </w:rPr>
        <w:t>Range:</w:t>
      </w:r>
      <w:r w:rsidR="00A75F29" w:rsidRPr="00D45157">
        <w:rPr>
          <w:rFonts w:cs="Arial"/>
          <w:color w:val="auto"/>
          <w:sz w:val="20"/>
        </w:rPr>
        <w:t xml:space="preserve"> </w:t>
      </w:r>
      <w:r w:rsidR="00454714" w:rsidRPr="00D45157">
        <w:rPr>
          <w:rFonts w:cs="Arial"/>
          <w:color w:val="auto"/>
          <w:sz w:val="20"/>
        </w:rPr>
        <w:t>0°~3</w:t>
      </w:r>
      <w:r w:rsidR="00CA505B" w:rsidRPr="00D45157">
        <w:rPr>
          <w:rFonts w:cs="Arial"/>
          <w:color w:val="auto"/>
          <w:sz w:val="20"/>
        </w:rPr>
        <w:t>6</w:t>
      </w:r>
      <w:r w:rsidR="00454714" w:rsidRPr="00D45157">
        <w:rPr>
          <w:rFonts w:cs="Arial"/>
          <w:color w:val="auto"/>
          <w:sz w:val="20"/>
        </w:rPr>
        <w:t xml:space="preserve">0° / </w:t>
      </w:r>
      <w:r w:rsidR="00414A0D" w:rsidRPr="00D45157">
        <w:rPr>
          <w:rFonts w:cs="Arial"/>
          <w:color w:val="auto"/>
          <w:sz w:val="20"/>
        </w:rPr>
        <w:t>0</w:t>
      </w:r>
      <w:r w:rsidR="00454714" w:rsidRPr="00D45157">
        <w:rPr>
          <w:rFonts w:cs="Arial"/>
          <w:color w:val="auto"/>
          <w:sz w:val="20"/>
        </w:rPr>
        <w:t>°~</w:t>
      </w:r>
      <w:r w:rsidR="006F0A5E" w:rsidRPr="00D45157">
        <w:rPr>
          <w:rFonts w:cs="Arial"/>
          <w:color w:val="auto"/>
          <w:sz w:val="20"/>
        </w:rPr>
        <w:t>90</w:t>
      </w:r>
      <w:r w:rsidR="00454714" w:rsidRPr="00D45157">
        <w:rPr>
          <w:rFonts w:cs="Arial"/>
          <w:color w:val="auto"/>
          <w:sz w:val="20"/>
        </w:rPr>
        <w:t>°/ 0°~355°</w:t>
      </w:r>
    </w:p>
    <w:p w14:paraId="46ECE6A8" w14:textId="6ABAFD77" w:rsidR="00840B52" w:rsidRPr="00D45157" w:rsidRDefault="009728FC" w:rsidP="00D61A7D">
      <w:pPr>
        <w:pStyle w:val="StyleDefaultComplex10pt"/>
        <w:numPr>
          <w:ilvl w:val="2"/>
          <w:numId w:val="19"/>
        </w:numPr>
        <w:spacing w:before="60" w:after="0" w:line="276" w:lineRule="auto"/>
        <w:rPr>
          <w:rFonts w:cs="Arial"/>
          <w:color w:val="auto"/>
          <w:sz w:val="20"/>
        </w:rPr>
      </w:pPr>
      <w:r w:rsidRPr="00D45157">
        <w:rPr>
          <w:rFonts w:eastAsia="맑은 고딕" w:cs="Arial"/>
          <w:color w:val="auto"/>
          <w:sz w:val="20"/>
          <w:lang w:eastAsia="ko-KR"/>
        </w:rPr>
        <w:t xml:space="preserve">Operational </w:t>
      </w:r>
      <w:r w:rsidR="002F30A3" w:rsidRPr="00D45157">
        <w:rPr>
          <w:rFonts w:eastAsia="맑은 고딕" w:cs="Arial"/>
          <w:color w:val="auto"/>
          <w:sz w:val="20"/>
          <w:lang w:eastAsia="ko-KR"/>
        </w:rPr>
        <w:t>Functions</w:t>
      </w:r>
    </w:p>
    <w:p w14:paraId="0959912A" w14:textId="3361F83D" w:rsidR="00840B52" w:rsidRPr="00D45157"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Camera Tit</w:t>
      </w:r>
      <w:r w:rsidR="00CE19F0" w:rsidRPr="00D45157">
        <w:rPr>
          <w:rFonts w:eastAsia="맑은 고딕" w:cs="Arial"/>
          <w:color w:val="auto"/>
          <w:sz w:val="20"/>
          <w:lang w:eastAsia="ko-KR"/>
        </w:rPr>
        <w:t>le</w:t>
      </w:r>
      <w:r w:rsidR="00816E7D" w:rsidRPr="00D45157">
        <w:rPr>
          <w:rFonts w:eastAsia="맑은 고딕" w:cs="Arial"/>
          <w:color w:val="auto"/>
          <w:sz w:val="20"/>
          <w:lang w:eastAsia="ko-KR"/>
        </w:rPr>
        <w:t xml:space="preserve">: </w:t>
      </w:r>
      <w:r w:rsidR="006D446A" w:rsidRPr="00D45157">
        <w:rPr>
          <w:rFonts w:eastAsia="맑은 고딕" w:cs="Arial"/>
          <w:color w:val="auto"/>
          <w:sz w:val="20"/>
          <w:lang w:eastAsia="ko-KR"/>
        </w:rPr>
        <w:t>Displayed up to 8</w:t>
      </w:r>
      <w:r w:rsidRPr="00D45157">
        <w:rPr>
          <w:rFonts w:eastAsia="맑은 고딕" w:cs="Arial"/>
          <w:color w:val="auto"/>
          <w:sz w:val="20"/>
          <w:lang w:eastAsia="ko-KR"/>
        </w:rPr>
        <w:t>5 characters</w:t>
      </w:r>
    </w:p>
    <w:p w14:paraId="20BDE738" w14:textId="3A02F79A" w:rsidR="00840B52" w:rsidRPr="00D45157" w:rsidRDefault="00840B52" w:rsidP="00D61A7D">
      <w:pPr>
        <w:pStyle w:val="StyleDefaultComplex10pt"/>
        <w:numPr>
          <w:ilvl w:val="3"/>
          <w:numId w:val="19"/>
        </w:numPr>
        <w:spacing w:before="60" w:after="0" w:line="276" w:lineRule="auto"/>
        <w:rPr>
          <w:rFonts w:cs="Arial"/>
          <w:color w:val="auto"/>
          <w:sz w:val="20"/>
        </w:rPr>
      </w:pPr>
      <w:r w:rsidRPr="00D45157">
        <w:rPr>
          <w:rFonts w:cs="Arial"/>
          <w:color w:val="auto"/>
          <w:sz w:val="20"/>
        </w:rPr>
        <w:t>Day/</w:t>
      </w:r>
      <w:r w:rsidR="00A23B3C" w:rsidRPr="00D45157">
        <w:rPr>
          <w:rFonts w:cs="Arial"/>
          <w:color w:val="auto"/>
          <w:sz w:val="20"/>
        </w:rPr>
        <w:t>N</w:t>
      </w:r>
      <w:r w:rsidRPr="00D45157">
        <w:rPr>
          <w:rFonts w:cs="Arial"/>
          <w:color w:val="auto"/>
          <w:sz w:val="20"/>
        </w:rPr>
        <w:t>ight</w:t>
      </w:r>
      <w:r w:rsidR="00816E7D" w:rsidRPr="00D45157">
        <w:rPr>
          <w:rFonts w:cs="Arial"/>
          <w:color w:val="auto"/>
          <w:sz w:val="20"/>
        </w:rPr>
        <w:t xml:space="preserve">: </w:t>
      </w:r>
      <w:r w:rsidRPr="00D45157">
        <w:rPr>
          <w:rFonts w:eastAsia="맑은 고딕" w:cs="Arial"/>
          <w:color w:val="auto"/>
          <w:sz w:val="20"/>
          <w:lang w:eastAsia="ko-KR"/>
        </w:rPr>
        <w:t>Auto (ICR)</w:t>
      </w:r>
    </w:p>
    <w:p w14:paraId="305C0598" w14:textId="5BB42689" w:rsidR="00840B52" w:rsidRPr="00D45157" w:rsidRDefault="00840B52" w:rsidP="00D61A7D">
      <w:pPr>
        <w:pStyle w:val="StyleDefaultComplex10pt"/>
        <w:numPr>
          <w:ilvl w:val="3"/>
          <w:numId w:val="19"/>
        </w:numPr>
        <w:spacing w:before="60" w:after="0" w:line="276" w:lineRule="auto"/>
        <w:rPr>
          <w:rFonts w:cs="Arial"/>
          <w:color w:val="auto"/>
          <w:sz w:val="20"/>
        </w:rPr>
      </w:pPr>
      <w:r w:rsidRPr="00D45157">
        <w:rPr>
          <w:rFonts w:cs="Arial"/>
          <w:color w:val="auto"/>
          <w:sz w:val="20"/>
        </w:rPr>
        <w:t>Backligh</w:t>
      </w:r>
      <w:r w:rsidR="00A10E59" w:rsidRPr="00D45157">
        <w:rPr>
          <w:rFonts w:cs="Arial"/>
          <w:color w:val="auto"/>
          <w:sz w:val="20"/>
        </w:rPr>
        <w:t xml:space="preserve">t </w:t>
      </w:r>
      <w:r w:rsidR="00A23B3C" w:rsidRPr="00D45157">
        <w:rPr>
          <w:rFonts w:cs="Arial"/>
          <w:color w:val="auto"/>
          <w:sz w:val="20"/>
        </w:rPr>
        <w:t>C</w:t>
      </w:r>
      <w:r w:rsidR="00A10E59" w:rsidRPr="00D45157">
        <w:rPr>
          <w:rFonts w:cs="Arial"/>
          <w:color w:val="auto"/>
          <w:sz w:val="20"/>
        </w:rPr>
        <w:t>ompensation</w:t>
      </w:r>
      <w:r w:rsidR="00816E7D" w:rsidRPr="00D45157">
        <w:rPr>
          <w:rFonts w:cs="Arial"/>
          <w:color w:val="auto"/>
          <w:sz w:val="20"/>
        </w:rPr>
        <w:t xml:space="preserve">: </w:t>
      </w:r>
      <w:r w:rsidR="00CF2EA1" w:rsidRPr="00D45157">
        <w:rPr>
          <w:rFonts w:eastAsia="맑은 고딕" w:cs="Arial"/>
          <w:color w:val="auto"/>
          <w:sz w:val="20"/>
          <w:lang w:eastAsia="ko-KR"/>
        </w:rPr>
        <w:t>BLC /</w:t>
      </w:r>
      <w:r w:rsidRPr="00D45157">
        <w:rPr>
          <w:rFonts w:eastAsia="맑은 고딕" w:cs="Arial"/>
          <w:color w:val="auto"/>
          <w:sz w:val="20"/>
          <w:lang w:eastAsia="ko-KR"/>
        </w:rPr>
        <w:t xml:space="preserve"> </w:t>
      </w:r>
      <w:r w:rsidR="009707C1" w:rsidRPr="00D45157">
        <w:rPr>
          <w:rFonts w:eastAsia="맑은 고딕" w:cs="Arial"/>
          <w:color w:val="auto"/>
          <w:sz w:val="20"/>
          <w:lang w:eastAsia="ko-KR"/>
        </w:rPr>
        <w:t xml:space="preserve">HLC / </w:t>
      </w:r>
      <w:r w:rsidRPr="00D45157">
        <w:rPr>
          <w:rFonts w:eastAsia="맑은 고딕" w:cs="Arial"/>
          <w:color w:val="auto"/>
          <w:sz w:val="20"/>
          <w:lang w:eastAsia="ko-KR"/>
        </w:rPr>
        <w:t>WDR</w:t>
      </w:r>
      <w:r w:rsidR="00F6536C" w:rsidRPr="00D45157">
        <w:rPr>
          <w:rFonts w:eastAsia="맑은 고딕" w:cs="Arial"/>
          <w:color w:val="auto"/>
          <w:sz w:val="20"/>
          <w:lang w:eastAsia="ko-KR"/>
        </w:rPr>
        <w:t xml:space="preserve"> / SSDR</w:t>
      </w:r>
    </w:p>
    <w:p w14:paraId="554F5F2D" w14:textId="3D357D95" w:rsidR="00840B52" w:rsidRPr="00D45157" w:rsidRDefault="00840B52" w:rsidP="00D61A7D">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WDR</w:t>
      </w:r>
      <w:r w:rsidR="00816E7D" w:rsidRPr="00D45157">
        <w:rPr>
          <w:rFonts w:eastAsia="맑은 고딕" w:cs="Arial"/>
          <w:color w:val="auto"/>
          <w:sz w:val="20"/>
          <w:lang w:eastAsia="ko-KR"/>
        </w:rPr>
        <w:t xml:space="preserve">: </w:t>
      </w:r>
      <w:r w:rsidRPr="00D45157">
        <w:rPr>
          <w:rFonts w:eastAsia="맑은 고딕" w:cs="Arial"/>
          <w:color w:val="auto"/>
          <w:sz w:val="20"/>
          <w:lang w:eastAsia="ko-KR"/>
        </w:rPr>
        <w:t>1</w:t>
      </w:r>
      <w:r w:rsidR="00CE19F0" w:rsidRPr="00D45157">
        <w:rPr>
          <w:rFonts w:eastAsia="맑은 고딕" w:cs="Arial"/>
          <w:color w:val="auto"/>
          <w:sz w:val="20"/>
          <w:lang w:eastAsia="ko-KR"/>
        </w:rPr>
        <w:t>2</w:t>
      </w:r>
      <w:r w:rsidRPr="00D45157">
        <w:rPr>
          <w:rFonts w:eastAsia="맑은 고딕" w:cs="Arial"/>
          <w:color w:val="auto"/>
          <w:sz w:val="20"/>
          <w:lang w:eastAsia="ko-KR"/>
        </w:rPr>
        <w:t>0dB</w:t>
      </w:r>
    </w:p>
    <w:p w14:paraId="4F4AF134" w14:textId="0B3FDCF4" w:rsidR="00840B52" w:rsidRPr="00D45157" w:rsidRDefault="004B023A" w:rsidP="00D61A7D">
      <w:pPr>
        <w:pStyle w:val="StyleDefaultComplex10pt"/>
        <w:numPr>
          <w:ilvl w:val="3"/>
          <w:numId w:val="19"/>
        </w:numPr>
        <w:spacing w:before="60" w:after="0" w:line="276" w:lineRule="auto"/>
        <w:rPr>
          <w:rFonts w:cs="Arial"/>
          <w:color w:val="auto"/>
          <w:sz w:val="20"/>
        </w:rPr>
      </w:pPr>
      <w:r w:rsidRPr="00D45157">
        <w:rPr>
          <w:rFonts w:cs="Arial"/>
          <w:color w:val="auto"/>
          <w:sz w:val="20"/>
        </w:rPr>
        <w:t>Digital Noise Reduction</w:t>
      </w:r>
      <w:r w:rsidR="00816E7D" w:rsidRPr="00D45157">
        <w:rPr>
          <w:rFonts w:cs="Arial"/>
          <w:color w:val="auto"/>
          <w:sz w:val="20"/>
        </w:rPr>
        <w:t>:</w:t>
      </w:r>
      <w:r w:rsidR="00816E7D" w:rsidRPr="00D45157">
        <w:rPr>
          <w:rFonts w:cs="Arial"/>
          <w:color w:val="auto"/>
        </w:rPr>
        <w:t xml:space="preserve"> </w:t>
      </w:r>
      <w:r w:rsidR="00816E7D" w:rsidRPr="00D45157">
        <w:rPr>
          <w:rFonts w:cs="Arial"/>
          <w:color w:val="auto"/>
          <w:sz w:val="20"/>
        </w:rPr>
        <w:t>SSNR</w:t>
      </w:r>
      <w:r w:rsidR="00816E7D" w:rsidRPr="00D45157">
        <w:rPr>
          <w:rFonts w:ascii="맑은 고딕" w:eastAsia="맑은 고딕" w:hAnsi="맑은 고딕" w:cs="맑은 고딕" w:hint="eastAsia"/>
          <w:color w:val="auto"/>
          <w:sz w:val="20"/>
        </w:rPr>
        <w:t>Ⅴ</w:t>
      </w:r>
      <w:r w:rsidR="00816E7D" w:rsidRPr="00D45157">
        <w:rPr>
          <w:rFonts w:cs="Arial"/>
          <w:color w:val="auto"/>
          <w:sz w:val="20"/>
        </w:rPr>
        <w:t>, WiseNR</w:t>
      </w:r>
      <w:r w:rsidR="00816E7D" w:rsidRPr="00D45157">
        <w:rPr>
          <w:rFonts w:ascii="맑은 고딕" w:eastAsia="맑은 고딕" w:hAnsi="맑은 고딕" w:cs="맑은 고딕" w:hint="eastAsia"/>
          <w:color w:val="auto"/>
          <w:sz w:val="20"/>
        </w:rPr>
        <w:t>Ⅱ</w:t>
      </w:r>
      <w:r w:rsidR="00816E7D" w:rsidRPr="00D45157">
        <w:rPr>
          <w:rFonts w:cs="Arial"/>
          <w:color w:val="auto"/>
          <w:sz w:val="20"/>
        </w:rPr>
        <w:t>(Based on AI engine)</w:t>
      </w:r>
    </w:p>
    <w:p w14:paraId="09626728" w14:textId="634C4EB2" w:rsidR="00F6536C" w:rsidRPr="00D45157" w:rsidRDefault="00840B52" w:rsidP="00F6536C">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Digital Image Stabilization</w:t>
      </w:r>
      <w:r w:rsidR="00816E7D" w:rsidRPr="00D45157">
        <w:rPr>
          <w:rFonts w:eastAsia="맑은 고딕" w:cs="Arial"/>
          <w:color w:val="auto"/>
          <w:sz w:val="20"/>
          <w:lang w:eastAsia="ko-KR"/>
        </w:rPr>
        <w:t xml:space="preserve">: </w:t>
      </w:r>
      <w:r w:rsidR="00F6536C" w:rsidRPr="00D45157">
        <w:rPr>
          <w:rFonts w:eastAsia="맑은 고딕" w:cs="Arial"/>
          <w:color w:val="auto"/>
          <w:sz w:val="20"/>
          <w:lang w:eastAsia="ko-KR"/>
        </w:rPr>
        <w:t>Support</w:t>
      </w:r>
    </w:p>
    <w:p w14:paraId="36AE992F" w14:textId="74241237" w:rsidR="00F6536C" w:rsidRPr="00D45157" w:rsidRDefault="00F6536C" w:rsidP="00F6536C">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Defog:</w:t>
      </w:r>
      <w:r w:rsidR="009707C1" w:rsidRPr="00D45157">
        <w:rPr>
          <w:rFonts w:eastAsia="맑은 고딕" w:cs="Arial"/>
          <w:color w:val="auto"/>
          <w:sz w:val="20"/>
          <w:lang w:eastAsia="ko-KR"/>
        </w:rPr>
        <w:t xml:space="preserve"> Support</w:t>
      </w:r>
    </w:p>
    <w:p w14:paraId="1A9F34CA" w14:textId="057B0F91" w:rsidR="00840B52" w:rsidRPr="00D45157" w:rsidRDefault="00840B52" w:rsidP="00D61A7D">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lastRenderedPageBreak/>
        <w:t>Motion Detection</w:t>
      </w:r>
      <w:r w:rsidR="00816E7D" w:rsidRPr="00D45157">
        <w:rPr>
          <w:rFonts w:eastAsia="맑은 고딕" w:cs="Arial"/>
          <w:color w:val="auto"/>
          <w:sz w:val="20"/>
          <w:lang w:eastAsia="ko-KR"/>
        </w:rPr>
        <w:t>: 8ea,</w:t>
      </w:r>
      <w:r w:rsidR="009707C1" w:rsidRPr="00D45157">
        <w:rPr>
          <w:rFonts w:eastAsia="맑은 고딕" w:cs="Arial"/>
          <w:color w:val="auto"/>
          <w:sz w:val="20"/>
          <w:lang w:eastAsia="ko-KR"/>
        </w:rPr>
        <w:t xml:space="preserve"> 8 points</w:t>
      </w:r>
      <w:r w:rsidR="00816E7D" w:rsidRPr="00D45157">
        <w:rPr>
          <w:rFonts w:eastAsia="맑은 고딕" w:cs="Arial"/>
          <w:color w:val="auto"/>
          <w:sz w:val="20"/>
          <w:lang w:eastAsia="ko-KR"/>
        </w:rPr>
        <w:t xml:space="preserve"> </w:t>
      </w:r>
      <w:r w:rsidR="009707C1" w:rsidRPr="00D45157">
        <w:rPr>
          <w:rFonts w:eastAsia="맑은 고딕" w:cs="Arial"/>
          <w:color w:val="auto"/>
          <w:sz w:val="20"/>
          <w:lang w:eastAsia="ko-KR"/>
        </w:rPr>
        <w:t>p</w:t>
      </w:r>
      <w:r w:rsidR="00816E7D" w:rsidRPr="00D45157">
        <w:rPr>
          <w:rFonts w:eastAsia="맑은 고딕" w:cs="Arial"/>
          <w:color w:val="auto"/>
          <w:sz w:val="20"/>
          <w:lang w:eastAsia="ko-KR"/>
        </w:rPr>
        <w:t>olygonal zones</w:t>
      </w:r>
    </w:p>
    <w:p w14:paraId="0B9CCDC3" w14:textId="77777777" w:rsidR="009707C1" w:rsidRPr="00D45157" w:rsidRDefault="00840B52" w:rsidP="00D61A7D">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Privacy Masking</w:t>
      </w:r>
    </w:p>
    <w:p w14:paraId="35F9731B" w14:textId="713EA715" w:rsidR="009707C1" w:rsidRPr="00D45157" w:rsidRDefault="009707C1" w:rsidP="009707C1">
      <w:pPr>
        <w:pStyle w:val="StyleDefaultComplex10pt"/>
        <w:numPr>
          <w:ilvl w:val="4"/>
          <w:numId w:val="19"/>
        </w:numPr>
        <w:spacing w:before="60" w:after="0" w:line="276" w:lineRule="auto"/>
        <w:rPr>
          <w:rFonts w:cs="Arial"/>
          <w:color w:val="auto"/>
          <w:sz w:val="20"/>
        </w:rPr>
      </w:pPr>
      <w:r w:rsidRPr="00D45157">
        <w:rPr>
          <w:rFonts w:eastAsia="맑은 고딕" w:cs="Arial"/>
          <w:color w:val="auto"/>
          <w:sz w:val="20"/>
          <w:lang w:eastAsia="ko-KR"/>
        </w:rPr>
        <w:t>32</w:t>
      </w:r>
      <w:r w:rsidR="00E96C4F" w:rsidRPr="00D45157">
        <w:rPr>
          <w:rFonts w:eastAsia="맑은 고딕" w:cs="Arial"/>
          <w:color w:val="auto"/>
          <w:sz w:val="20"/>
          <w:lang w:eastAsia="ko-KR"/>
        </w:rPr>
        <w:t xml:space="preserve">ea, </w:t>
      </w:r>
      <w:r w:rsidRPr="00D45157">
        <w:rPr>
          <w:rFonts w:eastAsia="맑은 고딕" w:cs="Arial"/>
          <w:color w:val="auto"/>
          <w:sz w:val="20"/>
          <w:lang w:eastAsia="ko-KR"/>
        </w:rPr>
        <w:t>8 points poygonal</w:t>
      </w:r>
      <w:r w:rsidR="00F6536C" w:rsidRPr="00D45157">
        <w:rPr>
          <w:rFonts w:eastAsia="맑은 고딕" w:cs="Arial"/>
          <w:color w:val="auto"/>
          <w:sz w:val="20"/>
          <w:lang w:eastAsia="ko-KR"/>
        </w:rPr>
        <w:t xml:space="preserve"> </w:t>
      </w:r>
      <w:r w:rsidR="00E96C4F" w:rsidRPr="00D45157">
        <w:rPr>
          <w:rFonts w:eastAsia="맑은 고딕" w:cs="Arial"/>
          <w:color w:val="auto"/>
          <w:sz w:val="20"/>
          <w:lang w:eastAsia="ko-KR"/>
        </w:rPr>
        <w:t>zones</w:t>
      </w:r>
    </w:p>
    <w:p w14:paraId="76C02992" w14:textId="77777777" w:rsidR="009707C1" w:rsidRPr="00D45157" w:rsidRDefault="009707C1" w:rsidP="009707C1">
      <w:pPr>
        <w:pStyle w:val="StyleDefaultComplex10pt"/>
        <w:numPr>
          <w:ilvl w:val="5"/>
          <w:numId w:val="19"/>
        </w:numPr>
        <w:spacing w:before="60" w:after="0" w:line="276" w:lineRule="auto"/>
        <w:rPr>
          <w:rFonts w:cs="Arial"/>
          <w:color w:val="auto"/>
          <w:sz w:val="20"/>
        </w:rPr>
      </w:pPr>
      <w:r w:rsidRPr="00D45157">
        <w:rPr>
          <w:rFonts w:eastAsia="맑은 고딕" w:cs="Arial"/>
          <w:color w:val="auto"/>
          <w:sz w:val="20"/>
          <w:lang w:eastAsia="ko-KR"/>
        </w:rPr>
        <w:t>Color: gray/green/red/blue/black/white/purple/yellow</w:t>
      </w:r>
    </w:p>
    <w:p w14:paraId="35792486" w14:textId="198E7281" w:rsidR="009728FC" w:rsidRPr="00D45157" w:rsidRDefault="009707C1" w:rsidP="009707C1">
      <w:pPr>
        <w:pStyle w:val="StyleDefaultComplex10pt"/>
        <w:numPr>
          <w:ilvl w:val="5"/>
          <w:numId w:val="19"/>
        </w:numPr>
        <w:spacing w:before="60" w:after="0" w:line="276" w:lineRule="auto"/>
        <w:rPr>
          <w:rFonts w:cs="Arial"/>
          <w:color w:val="auto"/>
          <w:sz w:val="20"/>
        </w:rPr>
      </w:pPr>
      <w:r w:rsidRPr="00D45157">
        <w:rPr>
          <w:rFonts w:eastAsia="맑은 고딕" w:cs="Arial"/>
          <w:color w:val="auto"/>
          <w:sz w:val="20"/>
          <w:lang w:eastAsia="ko-KR"/>
        </w:rPr>
        <w:t>Mosaic</w:t>
      </w:r>
    </w:p>
    <w:p w14:paraId="08CB8F57" w14:textId="4443AC9E" w:rsidR="009707C1" w:rsidRPr="00D45157" w:rsidRDefault="009707C1" w:rsidP="009707C1">
      <w:pPr>
        <w:pStyle w:val="StyleDefaultComplex10pt"/>
        <w:numPr>
          <w:ilvl w:val="4"/>
          <w:numId w:val="19"/>
        </w:numPr>
        <w:spacing w:before="60" w:after="0" w:line="276" w:lineRule="auto"/>
        <w:rPr>
          <w:rFonts w:cs="Arial"/>
          <w:color w:val="auto"/>
          <w:sz w:val="20"/>
        </w:rPr>
      </w:pPr>
      <w:r w:rsidRPr="00D45157">
        <w:rPr>
          <w:rFonts w:eastAsia="맑은 고딕" w:cs="Arial"/>
          <w:color w:val="auto"/>
          <w:sz w:val="20"/>
          <w:lang w:eastAsia="ko-KR"/>
        </w:rPr>
        <w:t>Dynamic Privacy Mask(Based on AI engine)</w:t>
      </w:r>
    </w:p>
    <w:p w14:paraId="434893A2" w14:textId="77777777" w:rsidR="009707C1" w:rsidRPr="00D45157" w:rsidRDefault="009707C1" w:rsidP="009707C1">
      <w:pPr>
        <w:pStyle w:val="StyleDefaultComplex10pt"/>
        <w:numPr>
          <w:ilvl w:val="5"/>
          <w:numId w:val="19"/>
        </w:numPr>
        <w:spacing w:before="60" w:after="0" w:line="276" w:lineRule="auto"/>
        <w:rPr>
          <w:rFonts w:cs="Arial"/>
          <w:color w:val="auto"/>
          <w:sz w:val="20"/>
        </w:rPr>
      </w:pPr>
      <w:r w:rsidRPr="00D45157">
        <w:rPr>
          <w:rFonts w:eastAsia="맑은 고딕" w:cs="Arial"/>
          <w:color w:val="auto"/>
          <w:sz w:val="20"/>
          <w:lang w:eastAsia="ko-KR"/>
        </w:rPr>
        <w:t>Color: gray/green/red/blue/black/white/purple/yellow</w:t>
      </w:r>
    </w:p>
    <w:p w14:paraId="73420E40" w14:textId="0AF4297E" w:rsidR="009707C1" w:rsidRPr="00D45157" w:rsidRDefault="009707C1" w:rsidP="009707C1">
      <w:pPr>
        <w:pStyle w:val="StyleDefaultComplex10pt"/>
        <w:numPr>
          <w:ilvl w:val="5"/>
          <w:numId w:val="19"/>
        </w:numPr>
        <w:spacing w:before="60" w:after="0" w:line="276" w:lineRule="auto"/>
        <w:rPr>
          <w:rFonts w:cs="Arial"/>
          <w:color w:val="auto"/>
          <w:sz w:val="20"/>
        </w:rPr>
      </w:pPr>
      <w:r w:rsidRPr="00D45157">
        <w:rPr>
          <w:rFonts w:eastAsia="맑은 고딕" w:cs="Arial"/>
          <w:color w:val="auto"/>
          <w:sz w:val="20"/>
          <w:lang w:eastAsia="ko-KR"/>
        </w:rPr>
        <w:t>Mosaic</w:t>
      </w:r>
    </w:p>
    <w:p w14:paraId="209F70A5" w14:textId="0FC18675" w:rsidR="00840B52" w:rsidRPr="00D45157" w:rsidRDefault="00840B52" w:rsidP="00D61A7D">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Gain Control</w:t>
      </w:r>
      <w:r w:rsidR="00E96C4F" w:rsidRPr="00D45157">
        <w:rPr>
          <w:rFonts w:eastAsia="맑은 고딕" w:cs="Arial"/>
          <w:color w:val="auto"/>
          <w:sz w:val="20"/>
          <w:lang w:eastAsia="ko-KR"/>
        </w:rPr>
        <w:t xml:space="preserve">: </w:t>
      </w:r>
      <w:r w:rsidRPr="00D45157">
        <w:rPr>
          <w:rFonts w:eastAsia="맑은 고딕" w:cs="Arial"/>
          <w:color w:val="auto"/>
          <w:sz w:val="20"/>
          <w:lang w:eastAsia="ko-KR"/>
        </w:rPr>
        <w:t xml:space="preserve">Off / </w:t>
      </w:r>
      <w:r w:rsidR="006823FB" w:rsidRPr="00D45157">
        <w:rPr>
          <w:rFonts w:eastAsia="맑은 고딕" w:cs="Arial"/>
          <w:color w:val="auto"/>
          <w:sz w:val="20"/>
          <w:lang w:eastAsia="ko-KR"/>
        </w:rPr>
        <w:t>Max Gain / Manual</w:t>
      </w:r>
    </w:p>
    <w:p w14:paraId="02271EF3" w14:textId="5BB658CA" w:rsidR="009728FC" w:rsidRPr="00D45157" w:rsidRDefault="00840B52" w:rsidP="00D61A7D">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White Balance</w:t>
      </w:r>
      <w:r w:rsidR="00E96C4F" w:rsidRPr="00D45157">
        <w:rPr>
          <w:rFonts w:eastAsia="맑은 고딕" w:cs="Arial"/>
          <w:color w:val="auto"/>
          <w:sz w:val="20"/>
          <w:lang w:eastAsia="ko-KR"/>
        </w:rPr>
        <w:t xml:space="preserve">: </w:t>
      </w:r>
      <w:r w:rsidRPr="00D45157">
        <w:rPr>
          <w:rFonts w:eastAsia="맑은 고딕" w:cs="Arial"/>
          <w:color w:val="auto"/>
          <w:sz w:val="20"/>
          <w:lang w:eastAsia="ko-KR"/>
        </w:rPr>
        <w:t xml:space="preserve">ATW / </w:t>
      </w:r>
      <w:r w:rsidR="006823FB" w:rsidRPr="00D45157">
        <w:rPr>
          <w:rFonts w:eastAsia="맑은 고딕" w:cs="Arial"/>
          <w:color w:val="auto"/>
          <w:sz w:val="20"/>
          <w:lang w:eastAsia="ko-KR"/>
        </w:rPr>
        <w:t xml:space="preserve">Narrow ATW / </w:t>
      </w:r>
      <w:r w:rsidRPr="00D45157">
        <w:rPr>
          <w:rFonts w:eastAsia="맑은 고딕" w:cs="Arial"/>
          <w:color w:val="auto"/>
          <w:sz w:val="20"/>
          <w:lang w:eastAsia="ko-KR"/>
        </w:rPr>
        <w:t>AWC / Manual / Indoor / Outdoor</w:t>
      </w:r>
    </w:p>
    <w:p w14:paraId="1FBD8135" w14:textId="65D49990" w:rsidR="00916DD3" w:rsidRPr="00D45157" w:rsidRDefault="003364C6" w:rsidP="00D61A7D">
      <w:pPr>
        <w:pStyle w:val="StyleDefaultComplex10pt"/>
        <w:numPr>
          <w:ilvl w:val="3"/>
          <w:numId w:val="19"/>
        </w:numPr>
        <w:spacing w:before="60" w:after="0" w:line="276" w:lineRule="auto"/>
        <w:jc w:val="both"/>
        <w:rPr>
          <w:rFonts w:cs="Arial"/>
          <w:color w:val="auto"/>
          <w:sz w:val="20"/>
        </w:rPr>
      </w:pPr>
      <w:r w:rsidRPr="00D45157">
        <w:rPr>
          <w:rFonts w:eastAsia="맑은 고딕" w:cs="Arial"/>
          <w:color w:val="auto"/>
          <w:sz w:val="20"/>
          <w:lang w:eastAsia="ko-KR"/>
        </w:rPr>
        <w:t>Lens Distortion Correction</w:t>
      </w:r>
      <w:r w:rsidR="00E96C4F" w:rsidRPr="00D45157">
        <w:rPr>
          <w:rFonts w:eastAsia="맑은 고딕" w:cs="Arial"/>
          <w:color w:val="auto"/>
          <w:sz w:val="20"/>
          <w:lang w:eastAsia="ko-KR"/>
        </w:rPr>
        <w:t>: Support</w:t>
      </w:r>
      <w:r w:rsidR="006823FB" w:rsidRPr="00D45157">
        <w:rPr>
          <w:rFonts w:eastAsia="맑은 고딕" w:cs="Arial"/>
          <w:color w:val="auto"/>
          <w:sz w:val="20"/>
          <w:lang w:eastAsia="ko-KR"/>
        </w:rPr>
        <w:t xml:space="preserve"> (Fill / Stretch mode)</w:t>
      </w:r>
    </w:p>
    <w:p w14:paraId="0D089EE3" w14:textId="77777777" w:rsidR="00F6536C" w:rsidRPr="00D45157" w:rsidRDefault="00840B52" w:rsidP="00D61A7D">
      <w:pPr>
        <w:pStyle w:val="StyleDefaultComplex10pt"/>
        <w:numPr>
          <w:ilvl w:val="3"/>
          <w:numId w:val="19"/>
        </w:numPr>
        <w:spacing w:before="60" w:after="0" w:line="276" w:lineRule="auto"/>
        <w:jc w:val="both"/>
        <w:rPr>
          <w:rFonts w:cs="Arial"/>
          <w:color w:val="auto"/>
          <w:sz w:val="20"/>
        </w:rPr>
      </w:pPr>
      <w:r w:rsidRPr="00D45157">
        <w:rPr>
          <w:rFonts w:cs="Arial"/>
          <w:color w:val="auto"/>
          <w:sz w:val="20"/>
        </w:rPr>
        <w:t xml:space="preserve">Electronic </w:t>
      </w:r>
      <w:r w:rsidR="009E775D" w:rsidRPr="00D45157">
        <w:rPr>
          <w:rFonts w:cs="Arial"/>
          <w:color w:val="auto"/>
          <w:sz w:val="20"/>
        </w:rPr>
        <w:t>S</w:t>
      </w:r>
      <w:r w:rsidRPr="00D45157">
        <w:rPr>
          <w:rFonts w:cs="Arial"/>
          <w:color w:val="auto"/>
          <w:sz w:val="20"/>
        </w:rPr>
        <w:t xml:space="preserve">hutter </w:t>
      </w:r>
      <w:r w:rsidR="009E775D" w:rsidRPr="00D45157">
        <w:rPr>
          <w:rFonts w:cs="Arial"/>
          <w:color w:val="auto"/>
          <w:sz w:val="20"/>
        </w:rPr>
        <w:t>S</w:t>
      </w:r>
      <w:r w:rsidRPr="00D45157">
        <w:rPr>
          <w:rFonts w:cs="Arial"/>
          <w:color w:val="auto"/>
          <w:sz w:val="20"/>
        </w:rPr>
        <w:t>peed</w:t>
      </w:r>
    </w:p>
    <w:p w14:paraId="0A0733F9" w14:textId="3AE032DE" w:rsidR="00840B52" w:rsidRPr="00D45157" w:rsidRDefault="00FA4C6B" w:rsidP="00F6536C">
      <w:pPr>
        <w:pStyle w:val="StyleDefaultComplex10pt"/>
        <w:numPr>
          <w:ilvl w:val="4"/>
          <w:numId w:val="19"/>
        </w:numPr>
        <w:spacing w:before="60" w:after="0" w:line="276" w:lineRule="auto"/>
        <w:jc w:val="both"/>
        <w:rPr>
          <w:rFonts w:cs="Arial"/>
          <w:color w:val="auto"/>
          <w:sz w:val="20"/>
        </w:rPr>
      </w:pPr>
      <w:r w:rsidRPr="00D45157">
        <w:rPr>
          <w:rFonts w:cs="Arial"/>
          <w:color w:val="auto"/>
          <w:sz w:val="20"/>
        </w:rPr>
        <w:t>Min / Max / Anti-flicker (</w:t>
      </w:r>
      <w:r w:rsidR="006823FB" w:rsidRPr="00D45157">
        <w:rPr>
          <w:rFonts w:cs="Arial"/>
          <w:color w:val="auto"/>
          <w:sz w:val="20"/>
        </w:rPr>
        <w:t>2</w:t>
      </w:r>
      <w:r w:rsidRPr="00D45157">
        <w:rPr>
          <w:rFonts w:cs="Arial"/>
          <w:color w:val="auto"/>
          <w:sz w:val="20"/>
        </w:rPr>
        <w:t xml:space="preserve"> ~ 1/</w:t>
      </w:r>
      <w:r w:rsidR="006823FB" w:rsidRPr="00D45157">
        <w:rPr>
          <w:rFonts w:cs="Arial"/>
          <w:color w:val="auto"/>
          <w:sz w:val="20"/>
        </w:rPr>
        <w:t>30</w:t>
      </w:r>
      <w:r w:rsidRPr="00D45157">
        <w:rPr>
          <w:rFonts w:cs="Arial"/>
          <w:color w:val="auto"/>
          <w:sz w:val="20"/>
        </w:rPr>
        <w:t>,000sec)</w:t>
      </w:r>
    </w:p>
    <w:p w14:paraId="65FF69BC" w14:textId="36D663D8" w:rsidR="00F6536C" w:rsidRPr="00D45157" w:rsidRDefault="006823FB" w:rsidP="00F6536C">
      <w:pPr>
        <w:pStyle w:val="StyleDefaultComplex10pt"/>
        <w:numPr>
          <w:ilvl w:val="4"/>
          <w:numId w:val="19"/>
        </w:numPr>
        <w:spacing w:before="60" w:after="0" w:line="276" w:lineRule="auto"/>
        <w:jc w:val="both"/>
        <w:rPr>
          <w:rFonts w:cs="Arial"/>
          <w:color w:val="auto"/>
          <w:sz w:val="20"/>
        </w:rPr>
      </w:pPr>
      <w:r w:rsidRPr="00D45157">
        <w:rPr>
          <w:rFonts w:cs="Arial"/>
          <w:color w:val="auto"/>
          <w:sz w:val="20"/>
        </w:rPr>
        <w:t>Pre</w:t>
      </w:r>
      <w:r w:rsidR="00F6536C" w:rsidRPr="00D45157">
        <w:rPr>
          <w:rFonts w:cs="Arial"/>
          <w:color w:val="auto"/>
          <w:sz w:val="20"/>
        </w:rPr>
        <w:t xml:space="preserve">fer shutter control </w:t>
      </w:r>
      <w:r w:rsidRPr="00D45157">
        <w:rPr>
          <w:rFonts w:cs="Arial"/>
          <w:color w:val="auto"/>
          <w:sz w:val="20"/>
        </w:rPr>
        <w:t>(</w:t>
      </w:r>
      <w:r w:rsidR="00F6536C" w:rsidRPr="00D45157">
        <w:rPr>
          <w:rFonts w:cs="Arial"/>
          <w:color w:val="auto"/>
          <w:sz w:val="20"/>
        </w:rPr>
        <w:t>based on AI engine</w:t>
      </w:r>
      <w:r w:rsidRPr="00D45157">
        <w:rPr>
          <w:rFonts w:cs="Arial"/>
          <w:color w:val="auto"/>
          <w:sz w:val="20"/>
        </w:rPr>
        <w:t>)</w:t>
      </w:r>
    </w:p>
    <w:p w14:paraId="1C6ACFB3" w14:textId="31219DA6" w:rsidR="008074F6" w:rsidRPr="00D45157" w:rsidRDefault="00F6536C" w:rsidP="00D61A7D">
      <w:pPr>
        <w:pStyle w:val="StyleDefaultComplex10pt"/>
        <w:numPr>
          <w:ilvl w:val="3"/>
          <w:numId w:val="19"/>
        </w:numPr>
        <w:spacing w:before="60" w:after="0" w:line="276" w:lineRule="auto"/>
        <w:jc w:val="both"/>
        <w:rPr>
          <w:rFonts w:cs="Arial"/>
          <w:color w:val="auto"/>
          <w:sz w:val="20"/>
        </w:rPr>
      </w:pPr>
      <w:r w:rsidRPr="00D45157">
        <w:rPr>
          <w:rFonts w:cs="Arial"/>
          <w:color w:val="auto"/>
          <w:sz w:val="20"/>
        </w:rPr>
        <w:t>Video</w:t>
      </w:r>
      <w:r w:rsidR="002522D5" w:rsidRPr="00D45157">
        <w:rPr>
          <w:rFonts w:cs="Arial"/>
          <w:color w:val="auto"/>
          <w:sz w:val="20"/>
        </w:rPr>
        <w:t xml:space="preserve"> </w:t>
      </w:r>
      <w:r w:rsidR="00E56C32" w:rsidRPr="00D45157">
        <w:rPr>
          <w:rFonts w:cs="Arial"/>
          <w:color w:val="auto"/>
          <w:sz w:val="20"/>
        </w:rPr>
        <w:t>Rotation</w:t>
      </w:r>
      <w:r w:rsidR="00E96C4F" w:rsidRPr="00D45157">
        <w:rPr>
          <w:rFonts w:cs="Arial"/>
          <w:color w:val="auto"/>
          <w:sz w:val="20"/>
        </w:rPr>
        <w:t>: Flip, Mirror, Hallway view</w:t>
      </w:r>
      <w:r w:rsidR="00AE5870" w:rsidRPr="00D45157">
        <w:rPr>
          <w:rFonts w:cs="Arial"/>
          <w:color w:val="auto"/>
          <w:sz w:val="20"/>
        </w:rPr>
        <w:t xml:space="preserve"> </w:t>
      </w:r>
      <w:r w:rsidR="00E96C4F" w:rsidRPr="00D45157">
        <w:rPr>
          <w:rFonts w:cs="Arial"/>
          <w:color w:val="auto"/>
          <w:sz w:val="20"/>
        </w:rPr>
        <w:t>(90°</w:t>
      </w:r>
      <w:r w:rsidRPr="00D45157">
        <w:rPr>
          <w:rFonts w:cs="Arial"/>
          <w:color w:val="auto"/>
          <w:sz w:val="20"/>
        </w:rPr>
        <w:t xml:space="preserve"> </w:t>
      </w:r>
      <w:r w:rsidR="00E96C4F" w:rsidRPr="00D45157">
        <w:rPr>
          <w:rFonts w:cs="Arial"/>
          <w:color w:val="auto"/>
          <w:sz w:val="20"/>
        </w:rPr>
        <w:t>/</w:t>
      </w:r>
      <w:r w:rsidRPr="00D45157">
        <w:rPr>
          <w:rFonts w:cs="Arial"/>
          <w:color w:val="auto"/>
          <w:sz w:val="20"/>
        </w:rPr>
        <w:t xml:space="preserve"> </w:t>
      </w:r>
      <w:r w:rsidR="00E96C4F" w:rsidRPr="00D45157">
        <w:rPr>
          <w:rFonts w:cs="Arial"/>
          <w:color w:val="auto"/>
          <w:sz w:val="20"/>
        </w:rPr>
        <w:t>270°)</w:t>
      </w:r>
    </w:p>
    <w:p w14:paraId="75BDAC15" w14:textId="60447308" w:rsidR="006015B9" w:rsidRPr="00D45157" w:rsidRDefault="005248B7" w:rsidP="00D61A7D">
      <w:pPr>
        <w:pStyle w:val="StyleDefaultComplex10pt"/>
        <w:numPr>
          <w:ilvl w:val="3"/>
          <w:numId w:val="19"/>
        </w:numPr>
        <w:spacing w:before="60" w:after="0" w:line="276" w:lineRule="auto"/>
        <w:rPr>
          <w:rFonts w:cs="Arial"/>
          <w:bCs/>
          <w:color w:val="auto"/>
          <w:sz w:val="20"/>
        </w:rPr>
      </w:pPr>
      <w:r w:rsidRPr="00D45157">
        <w:rPr>
          <w:rFonts w:cs="Arial"/>
          <w:bCs/>
          <w:color w:val="auto"/>
          <w:sz w:val="20"/>
        </w:rPr>
        <w:t>Analytics</w:t>
      </w:r>
    </w:p>
    <w:p w14:paraId="0FDC0A94" w14:textId="527E55EC" w:rsidR="0062580E" w:rsidRPr="00D45157" w:rsidRDefault="0062580E" w:rsidP="0062580E">
      <w:pPr>
        <w:pStyle w:val="StyleDefaultComplex10pt"/>
        <w:numPr>
          <w:ilvl w:val="4"/>
          <w:numId w:val="19"/>
        </w:numPr>
        <w:spacing w:before="60" w:after="0" w:line="276" w:lineRule="auto"/>
        <w:rPr>
          <w:rFonts w:cs="Arial"/>
          <w:bCs/>
          <w:color w:val="auto"/>
          <w:sz w:val="20"/>
        </w:rPr>
      </w:pPr>
      <w:r w:rsidRPr="00D45157">
        <w:rPr>
          <w:rFonts w:cs="Arial"/>
          <w:bCs/>
          <w:color w:val="auto"/>
          <w:sz w:val="20"/>
        </w:rPr>
        <w:t>Classified object type: Person / Face / Vehicle / License plate</w:t>
      </w:r>
    </w:p>
    <w:p w14:paraId="01EEABF5" w14:textId="1D5AA8E0" w:rsidR="0062580E" w:rsidRPr="00D45157" w:rsidRDefault="0062580E" w:rsidP="008A59B8">
      <w:pPr>
        <w:pStyle w:val="StyleDefaultComplex10pt"/>
        <w:numPr>
          <w:ilvl w:val="4"/>
          <w:numId w:val="19"/>
        </w:numPr>
        <w:spacing w:before="60" w:after="0" w:line="276" w:lineRule="auto"/>
        <w:rPr>
          <w:rFonts w:cs="Arial"/>
          <w:bCs/>
          <w:color w:val="auto"/>
          <w:sz w:val="20"/>
        </w:rPr>
      </w:pPr>
      <w:r w:rsidRPr="00D45157">
        <w:rPr>
          <w:rFonts w:cs="Arial"/>
          <w:bCs/>
          <w:color w:val="auto"/>
          <w:sz w:val="20"/>
        </w:rPr>
        <w:t xml:space="preserve">Attributes: Person (Gender, </w:t>
      </w:r>
      <w:r w:rsidR="006823FB" w:rsidRPr="00D45157">
        <w:rPr>
          <w:rFonts w:cs="Arial"/>
          <w:bCs/>
          <w:color w:val="auto"/>
          <w:sz w:val="20"/>
        </w:rPr>
        <w:t>Clothing top/bottom color, Bag</w:t>
      </w:r>
      <w:r w:rsidRPr="00D45157">
        <w:rPr>
          <w:rFonts w:cs="Arial"/>
          <w:bCs/>
          <w:color w:val="auto"/>
          <w:sz w:val="20"/>
        </w:rPr>
        <w:t>), Face (Age, Gender, Mask</w:t>
      </w:r>
      <w:r w:rsidR="006823FB" w:rsidRPr="00D45157">
        <w:rPr>
          <w:rFonts w:cs="Arial"/>
          <w:bCs/>
          <w:color w:val="auto"/>
          <w:sz w:val="20"/>
        </w:rPr>
        <w:t xml:space="preserve">, </w:t>
      </w:r>
      <w:r w:rsidRPr="00D45157">
        <w:rPr>
          <w:rFonts w:cs="Arial"/>
          <w:bCs/>
          <w:color w:val="auto"/>
          <w:sz w:val="20"/>
        </w:rPr>
        <w:t>Glasses), Vehicle (Type: car / bus / truck / motorcycle / bicycle</w:t>
      </w:r>
      <w:r w:rsidR="006823FB" w:rsidRPr="00D45157">
        <w:rPr>
          <w:rFonts w:cs="Arial"/>
          <w:bCs/>
          <w:color w:val="auto"/>
          <w:sz w:val="20"/>
        </w:rPr>
        <w:t xml:space="preserve">, </w:t>
      </w:r>
      <w:r w:rsidRPr="00D45157">
        <w:rPr>
          <w:rFonts w:cs="Arial"/>
          <w:bCs/>
          <w:color w:val="auto"/>
          <w:sz w:val="20"/>
        </w:rPr>
        <w:t>Color)</w:t>
      </w:r>
    </w:p>
    <w:p w14:paraId="3C47886E" w14:textId="0D187A93" w:rsidR="0062580E" w:rsidRPr="00D45157" w:rsidRDefault="0062580E" w:rsidP="0062580E">
      <w:pPr>
        <w:pStyle w:val="StyleDefaultComplex10pt"/>
        <w:numPr>
          <w:ilvl w:val="4"/>
          <w:numId w:val="19"/>
        </w:numPr>
        <w:spacing w:before="60" w:after="0" w:line="276" w:lineRule="auto"/>
        <w:rPr>
          <w:rFonts w:cs="Arial"/>
          <w:bCs/>
          <w:color w:val="auto"/>
          <w:sz w:val="20"/>
        </w:rPr>
      </w:pPr>
      <w:r w:rsidRPr="00D45157">
        <w:rPr>
          <w:rFonts w:cs="Arial"/>
          <w:bCs/>
          <w:color w:val="auto"/>
          <w:sz w:val="20"/>
        </w:rPr>
        <w:t>Support BestShot</w:t>
      </w:r>
    </w:p>
    <w:p w14:paraId="50A21876" w14:textId="5BE2EFF8" w:rsidR="0062580E" w:rsidRPr="00D45157" w:rsidRDefault="0062580E" w:rsidP="006823FB">
      <w:pPr>
        <w:pStyle w:val="StyleDefaultComplex10pt"/>
        <w:numPr>
          <w:ilvl w:val="4"/>
          <w:numId w:val="19"/>
        </w:numPr>
        <w:spacing w:before="60" w:after="0" w:line="276" w:lineRule="auto"/>
        <w:rPr>
          <w:rFonts w:cs="Arial"/>
          <w:bCs/>
          <w:color w:val="auto"/>
          <w:sz w:val="20"/>
        </w:rPr>
      </w:pPr>
      <w:r w:rsidRPr="00D45157">
        <w:rPr>
          <w:rFonts w:cs="Arial"/>
          <w:bCs/>
          <w:color w:val="auto"/>
          <w:sz w:val="20"/>
        </w:rPr>
        <w:t>Analytics events based on AI engine</w:t>
      </w:r>
      <w:r w:rsidR="006823FB" w:rsidRPr="00D45157">
        <w:rPr>
          <w:rFonts w:eastAsiaTheme="minorEastAsia" w:cs="Arial"/>
          <w:bCs/>
          <w:color w:val="auto"/>
          <w:sz w:val="20"/>
          <w:lang w:eastAsia="ko-KR"/>
        </w:rPr>
        <w:t xml:space="preserve">: </w:t>
      </w:r>
      <w:r w:rsidR="006823FB" w:rsidRPr="00D45157">
        <w:rPr>
          <w:rFonts w:cs="Arial"/>
          <w:bCs/>
          <w:color w:val="auto"/>
          <w:sz w:val="20"/>
        </w:rPr>
        <w:t xml:space="preserve">Motion detection, </w:t>
      </w:r>
      <w:r w:rsidRPr="00D45157">
        <w:rPr>
          <w:rFonts w:cs="Arial"/>
          <w:bCs/>
          <w:color w:val="auto"/>
          <w:sz w:val="20"/>
        </w:rPr>
        <w:t>Object dete</w:t>
      </w:r>
      <w:r w:rsidR="00127144" w:rsidRPr="00D45157">
        <w:rPr>
          <w:rFonts w:cs="Arial"/>
          <w:bCs/>
          <w:color w:val="auto"/>
          <w:sz w:val="20"/>
        </w:rPr>
        <w:t>ction</w:t>
      </w:r>
      <w:r w:rsidR="006823FB" w:rsidRPr="00D45157">
        <w:rPr>
          <w:rFonts w:eastAsiaTheme="minorEastAsia" w:cs="Arial"/>
          <w:bCs/>
          <w:color w:val="auto"/>
          <w:sz w:val="20"/>
          <w:lang w:eastAsia="ko-KR"/>
        </w:rPr>
        <w:t xml:space="preserve">, </w:t>
      </w:r>
      <w:r w:rsidRPr="00D45157">
        <w:rPr>
          <w:rFonts w:cs="Arial"/>
          <w:bCs/>
          <w:color w:val="auto"/>
          <w:sz w:val="20"/>
        </w:rPr>
        <w:t>Virtual line(Crossing</w:t>
      </w:r>
      <w:r w:rsidR="00FC3234" w:rsidRPr="00D45157">
        <w:rPr>
          <w:rFonts w:cs="Arial"/>
          <w:bCs/>
          <w:color w:val="auto"/>
          <w:sz w:val="20"/>
        </w:rPr>
        <w:t xml:space="preserve"> </w:t>
      </w:r>
      <w:r w:rsidRPr="00D45157">
        <w:rPr>
          <w:rFonts w:cs="Arial"/>
          <w:bCs/>
          <w:color w:val="auto"/>
          <w:sz w:val="20"/>
        </w:rPr>
        <w:t>/</w:t>
      </w:r>
      <w:r w:rsidR="00FC3234" w:rsidRPr="00D45157">
        <w:rPr>
          <w:rFonts w:cs="Arial"/>
          <w:bCs/>
          <w:color w:val="auto"/>
          <w:sz w:val="20"/>
        </w:rPr>
        <w:t xml:space="preserve"> </w:t>
      </w:r>
      <w:r w:rsidRPr="00D45157">
        <w:rPr>
          <w:rFonts w:cs="Arial"/>
          <w:bCs/>
          <w:color w:val="auto"/>
          <w:sz w:val="20"/>
        </w:rPr>
        <w:t>Direction), Virtual area(Loitering</w:t>
      </w:r>
      <w:r w:rsidR="00FC3234" w:rsidRPr="00D45157">
        <w:rPr>
          <w:rFonts w:cs="Arial"/>
          <w:bCs/>
          <w:color w:val="auto"/>
          <w:sz w:val="20"/>
        </w:rPr>
        <w:t xml:space="preserve"> </w:t>
      </w:r>
      <w:r w:rsidRPr="00D45157">
        <w:rPr>
          <w:rFonts w:cs="Arial"/>
          <w:bCs/>
          <w:color w:val="auto"/>
          <w:sz w:val="20"/>
        </w:rPr>
        <w:t>/</w:t>
      </w:r>
      <w:r w:rsidR="00FC3234" w:rsidRPr="00D45157">
        <w:rPr>
          <w:rFonts w:cs="Arial"/>
          <w:bCs/>
          <w:color w:val="auto"/>
          <w:sz w:val="20"/>
        </w:rPr>
        <w:t xml:space="preserve"> </w:t>
      </w:r>
      <w:r w:rsidRPr="00D45157">
        <w:rPr>
          <w:rFonts w:cs="Arial"/>
          <w:bCs/>
          <w:color w:val="auto"/>
          <w:sz w:val="20"/>
        </w:rPr>
        <w:t>Intrusion</w:t>
      </w:r>
      <w:r w:rsidR="00FC3234" w:rsidRPr="00D45157">
        <w:rPr>
          <w:rFonts w:cs="Arial"/>
          <w:bCs/>
          <w:color w:val="auto"/>
          <w:sz w:val="20"/>
        </w:rPr>
        <w:t xml:space="preserve"> </w:t>
      </w:r>
      <w:r w:rsidRPr="00D45157">
        <w:rPr>
          <w:rFonts w:cs="Arial"/>
          <w:bCs/>
          <w:color w:val="auto"/>
          <w:sz w:val="20"/>
        </w:rPr>
        <w:t>/</w:t>
      </w:r>
      <w:r w:rsidR="00FC3234" w:rsidRPr="00D45157">
        <w:rPr>
          <w:rFonts w:cs="Arial"/>
          <w:bCs/>
          <w:color w:val="auto"/>
          <w:sz w:val="20"/>
        </w:rPr>
        <w:t xml:space="preserve"> </w:t>
      </w:r>
      <w:r w:rsidRPr="00D45157">
        <w:rPr>
          <w:rFonts w:cs="Arial"/>
          <w:bCs/>
          <w:color w:val="auto"/>
          <w:sz w:val="20"/>
        </w:rPr>
        <w:t>Enter</w:t>
      </w:r>
      <w:r w:rsidR="00FC3234" w:rsidRPr="00D45157">
        <w:rPr>
          <w:rFonts w:cs="Arial"/>
          <w:bCs/>
          <w:color w:val="auto"/>
          <w:sz w:val="20"/>
        </w:rPr>
        <w:t xml:space="preserve"> </w:t>
      </w:r>
      <w:r w:rsidRPr="00D45157">
        <w:rPr>
          <w:rFonts w:cs="Arial"/>
          <w:bCs/>
          <w:color w:val="auto"/>
          <w:sz w:val="20"/>
        </w:rPr>
        <w:t>/</w:t>
      </w:r>
      <w:r w:rsidR="00FC3234" w:rsidRPr="00D45157">
        <w:rPr>
          <w:rFonts w:cs="Arial"/>
          <w:bCs/>
          <w:color w:val="auto"/>
          <w:sz w:val="20"/>
        </w:rPr>
        <w:t xml:space="preserve"> </w:t>
      </w:r>
      <w:r w:rsidRPr="00D45157">
        <w:rPr>
          <w:rFonts w:cs="Arial"/>
          <w:bCs/>
          <w:color w:val="auto"/>
          <w:sz w:val="20"/>
        </w:rPr>
        <w:t>Exit</w:t>
      </w:r>
      <w:r w:rsidR="006823FB" w:rsidRPr="00D45157">
        <w:rPr>
          <w:rFonts w:cs="Arial"/>
          <w:bCs/>
          <w:color w:val="auto"/>
          <w:sz w:val="20"/>
        </w:rPr>
        <w:t xml:space="preserve"> / Appear / Disappear</w:t>
      </w:r>
      <w:r w:rsidRPr="00D45157">
        <w:rPr>
          <w:rFonts w:cs="Arial"/>
          <w:bCs/>
          <w:color w:val="auto"/>
          <w:sz w:val="20"/>
        </w:rPr>
        <w:t>)</w:t>
      </w:r>
      <w:r w:rsidR="006823FB" w:rsidRPr="00D45157">
        <w:rPr>
          <w:rFonts w:cs="Arial"/>
          <w:bCs/>
          <w:color w:val="auto"/>
          <w:sz w:val="20"/>
        </w:rPr>
        <w:t>, Slip &amp; Fall detection</w:t>
      </w:r>
      <w:r w:rsidR="006823FB" w:rsidRPr="00D45157">
        <w:rPr>
          <w:rFonts w:eastAsiaTheme="minorEastAsia" w:cs="Arial"/>
          <w:bCs/>
          <w:color w:val="auto"/>
          <w:sz w:val="20"/>
          <w:lang w:eastAsia="ko-KR"/>
        </w:rPr>
        <w:t xml:space="preserve">, </w:t>
      </w:r>
      <w:r w:rsidRPr="00D45157">
        <w:rPr>
          <w:rFonts w:cs="Arial"/>
          <w:bCs/>
          <w:color w:val="auto"/>
          <w:sz w:val="20"/>
        </w:rPr>
        <w:t>Face</w:t>
      </w:r>
      <w:r w:rsidR="00FC3234" w:rsidRPr="00D45157">
        <w:rPr>
          <w:rFonts w:cs="Arial"/>
          <w:bCs/>
          <w:color w:val="auto"/>
          <w:sz w:val="20"/>
        </w:rPr>
        <w:t xml:space="preserve"> </w:t>
      </w:r>
      <w:r w:rsidRPr="00D45157">
        <w:rPr>
          <w:rFonts w:cs="Arial"/>
          <w:bCs/>
          <w:color w:val="auto"/>
          <w:sz w:val="20"/>
        </w:rPr>
        <w:t xml:space="preserve">mask detection, </w:t>
      </w:r>
      <w:r w:rsidR="00FC3234" w:rsidRPr="00D45157">
        <w:rPr>
          <w:rFonts w:cs="Arial"/>
          <w:bCs/>
          <w:color w:val="auto"/>
          <w:sz w:val="20"/>
        </w:rPr>
        <w:t>S</w:t>
      </w:r>
      <w:r w:rsidRPr="00D45157">
        <w:rPr>
          <w:rFonts w:cs="Arial"/>
          <w:bCs/>
          <w:color w:val="auto"/>
          <w:sz w:val="20"/>
        </w:rPr>
        <w:t>ocial distancing detection</w:t>
      </w:r>
    </w:p>
    <w:p w14:paraId="7273FF03" w14:textId="150DC4FD" w:rsidR="00FF27CE" w:rsidRPr="00D45157" w:rsidRDefault="0062580E" w:rsidP="006823FB">
      <w:pPr>
        <w:pStyle w:val="StyleDefaultComplex10pt"/>
        <w:numPr>
          <w:ilvl w:val="4"/>
          <w:numId w:val="19"/>
        </w:numPr>
        <w:spacing w:before="60" w:after="0" w:line="276" w:lineRule="auto"/>
        <w:rPr>
          <w:rFonts w:cs="Arial"/>
          <w:bCs/>
          <w:color w:val="auto"/>
          <w:sz w:val="20"/>
        </w:rPr>
      </w:pPr>
      <w:r w:rsidRPr="00D45157">
        <w:rPr>
          <w:rFonts w:cs="Arial"/>
          <w:bCs/>
          <w:color w:val="auto"/>
          <w:sz w:val="20"/>
        </w:rPr>
        <w:t>Analytics events</w:t>
      </w:r>
      <w:r w:rsidR="006823FB" w:rsidRPr="00D45157">
        <w:rPr>
          <w:rFonts w:eastAsiaTheme="minorEastAsia" w:cs="Arial"/>
          <w:bCs/>
          <w:color w:val="auto"/>
          <w:sz w:val="20"/>
          <w:lang w:eastAsia="ko-KR"/>
        </w:rPr>
        <w:t xml:space="preserve">: </w:t>
      </w:r>
      <w:r w:rsidRPr="00D45157">
        <w:rPr>
          <w:rFonts w:cs="Arial"/>
          <w:bCs/>
          <w:color w:val="auto"/>
          <w:sz w:val="20"/>
        </w:rPr>
        <w:t xml:space="preserve">Defocus detection, Tampering, </w:t>
      </w:r>
      <w:r w:rsidR="006823FB" w:rsidRPr="00D45157">
        <w:rPr>
          <w:rFonts w:cs="Arial"/>
          <w:bCs/>
          <w:color w:val="auto"/>
          <w:sz w:val="20"/>
        </w:rPr>
        <w:t xml:space="preserve">Shock detection, </w:t>
      </w:r>
      <w:r w:rsidRPr="00D45157">
        <w:rPr>
          <w:rFonts w:cs="Arial"/>
          <w:bCs/>
          <w:color w:val="auto"/>
          <w:sz w:val="20"/>
        </w:rPr>
        <w:t>Audio detection</w:t>
      </w:r>
    </w:p>
    <w:p w14:paraId="24039478" w14:textId="2EBB0004" w:rsidR="008D3B3D" w:rsidRPr="00D45157" w:rsidRDefault="008C5D6E" w:rsidP="008C5D6E">
      <w:pPr>
        <w:pStyle w:val="StyleDefaultComplex10pt"/>
        <w:numPr>
          <w:ilvl w:val="3"/>
          <w:numId w:val="19"/>
        </w:numPr>
        <w:spacing w:before="60" w:after="0" w:line="276" w:lineRule="auto"/>
        <w:jc w:val="both"/>
        <w:rPr>
          <w:rFonts w:cs="Arial"/>
          <w:color w:val="auto"/>
          <w:sz w:val="20"/>
        </w:rPr>
      </w:pPr>
      <w:r w:rsidRPr="00D45157">
        <w:rPr>
          <w:rFonts w:eastAsia="맑은 고딕" w:cs="Arial"/>
          <w:color w:val="auto"/>
          <w:sz w:val="20"/>
          <w:lang w:eastAsia="ko-KR"/>
        </w:rPr>
        <w:t>Business Intelligence: People / Vehicle / Crowd counting, Queue management, Heatmap based on AI engine</w:t>
      </w:r>
    </w:p>
    <w:p w14:paraId="689F260C" w14:textId="7E467EEB" w:rsidR="005D1098" w:rsidRPr="00D45157"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D45157">
        <w:rPr>
          <w:rFonts w:eastAsia="맑은 고딕" w:cs="Arial"/>
          <w:color w:val="auto"/>
          <w:sz w:val="20"/>
          <w:lang w:eastAsia="ko-KR"/>
        </w:rPr>
        <w:t>Alarm I/O: 2 configurable I/O ports</w:t>
      </w:r>
      <w:r w:rsidR="006823FB" w:rsidRPr="00D45157">
        <w:rPr>
          <w:rFonts w:eastAsia="맑은 고딕" w:cs="Arial"/>
          <w:color w:val="auto"/>
          <w:sz w:val="20"/>
          <w:lang w:eastAsia="ko-KR"/>
        </w:rPr>
        <w:t xml:space="preserve"> *</w:t>
      </w:r>
      <w:r w:rsidR="006823FB" w:rsidRPr="00D45157">
        <w:rPr>
          <w:rFonts w:cs="Arial"/>
          <w:color w:val="auto"/>
        </w:rPr>
        <w:t xml:space="preserve"> </w:t>
      </w:r>
      <w:r w:rsidR="006823FB" w:rsidRPr="00D45157">
        <w:rPr>
          <w:rFonts w:eastAsia="맑은 고딕" w:cs="Arial"/>
          <w:color w:val="auto"/>
          <w:sz w:val="20"/>
          <w:lang w:eastAsia="ko-KR"/>
        </w:rPr>
        <w:t>Support extra alarm I/O via optional I/O box</w:t>
      </w:r>
    </w:p>
    <w:p w14:paraId="0D926D91" w14:textId="1A06BE48" w:rsidR="00F6536C" w:rsidRPr="00D45157" w:rsidRDefault="00F6536C" w:rsidP="00EA2CD6">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 xml:space="preserve">Alarm Triggers: </w:t>
      </w:r>
      <w:r w:rsidR="005D1098" w:rsidRPr="00D45157">
        <w:rPr>
          <w:rFonts w:eastAsia="맑은 고딕" w:cs="Arial"/>
          <w:color w:val="auto"/>
          <w:sz w:val="20"/>
          <w:lang w:eastAsia="ko-KR"/>
        </w:rPr>
        <w:t>Analytics, Network disconnect</w:t>
      </w:r>
      <w:r w:rsidR="006823FB" w:rsidRPr="00D45157">
        <w:rPr>
          <w:rFonts w:eastAsia="맑은 고딕" w:cs="Arial"/>
          <w:color w:val="auto"/>
          <w:sz w:val="20"/>
          <w:lang w:eastAsia="ko-KR"/>
        </w:rPr>
        <w:t>ion</w:t>
      </w:r>
      <w:r w:rsidR="005D1098" w:rsidRPr="00D45157">
        <w:rPr>
          <w:rFonts w:eastAsia="맑은 고딕" w:cs="Arial"/>
          <w:color w:val="auto"/>
          <w:sz w:val="20"/>
          <w:lang w:eastAsia="ko-KR"/>
        </w:rPr>
        <w:t>, Alarm input, Time schedule, MQTT</w:t>
      </w:r>
      <w:r w:rsidR="00EA2CD6" w:rsidRPr="00D45157">
        <w:rPr>
          <w:rFonts w:eastAsia="맑은 고딕" w:cs="Arial"/>
          <w:color w:val="auto"/>
          <w:sz w:val="20"/>
          <w:lang w:eastAsia="ko-KR"/>
        </w:rPr>
        <w:t xml:space="preserve"> </w:t>
      </w:r>
      <w:r w:rsidR="005D1098" w:rsidRPr="00D45157">
        <w:rPr>
          <w:rFonts w:eastAsia="맑은 고딕" w:cs="Arial"/>
          <w:color w:val="auto"/>
          <w:sz w:val="20"/>
          <w:lang w:eastAsia="ko-KR"/>
        </w:rPr>
        <w:t>subscription</w:t>
      </w:r>
      <w:r w:rsidR="00EA2CD6" w:rsidRPr="00D45157">
        <w:rPr>
          <w:rFonts w:eastAsia="맑은 고딕" w:cs="Arial"/>
          <w:color w:val="auto"/>
          <w:sz w:val="20"/>
          <w:lang w:eastAsia="ko-KR"/>
        </w:rPr>
        <w:t>, Day/Night Storage disruption</w:t>
      </w:r>
    </w:p>
    <w:p w14:paraId="45821BE8" w14:textId="77777777" w:rsidR="00F6536C" w:rsidRPr="00D45157"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Alarm Events (When alarm trigger occurred)</w:t>
      </w:r>
    </w:p>
    <w:p w14:paraId="2B757105" w14:textId="3734DAA3" w:rsidR="00F6536C" w:rsidRPr="00D45157"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File upload(image): e-mail/FTP</w:t>
      </w:r>
      <w:r w:rsidR="00EA2CD6" w:rsidRPr="00D45157">
        <w:rPr>
          <w:rFonts w:eastAsia="맑은 고딕" w:cs="Arial"/>
          <w:color w:val="auto"/>
          <w:sz w:val="20"/>
          <w:lang w:eastAsia="ko-KR"/>
        </w:rPr>
        <w:t>/SFTP</w:t>
      </w:r>
    </w:p>
    <w:p w14:paraId="01B47FE0" w14:textId="3807FD5C" w:rsidR="00EA2CD6" w:rsidRPr="00D45157" w:rsidRDefault="00EA2CD6"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File upload(video clip): FTP/SFTP</w:t>
      </w:r>
    </w:p>
    <w:p w14:paraId="537D8935" w14:textId="77777777" w:rsidR="00F6536C" w:rsidRPr="00D45157"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Notification: e-mail</w:t>
      </w:r>
    </w:p>
    <w:p w14:paraId="12059F88" w14:textId="3D14333B" w:rsidR="00F6536C" w:rsidRPr="00D45157"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Recording: SD/SDHC/SDXC or NAS recording at event triggers</w:t>
      </w:r>
    </w:p>
    <w:p w14:paraId="4AFE27A3" w14:textId="6F23CDC7" w:rsidR="005D1098" w:rsidRPr="00D45157"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Alarm output</w:t>
      </w:r>
    </w:p>
    <w:p w14:paraId="7CC5DFBF" w14:textId="559815EF" w:rsidR="00F6536C" w:rsidRPr="00D45157"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Handover</w:t>
      </w:r>
      <w:r w:rsidR="005D1098" w:rsidRPr="00D45157">
        <w:rPr>
          <w:rFonts w:eastAsia="맑은 고딕" w:cs="Arial"/>
          <w:color w:val="auto"/>
          <w:sz w:val="20"/>
          <w:lang w:eastAsia="ko-KR"/>
        </w:rPr>
        <w:t xml:space="preserve">: </w:t>
      </w:r>
      <w:r w:rsidRPr="00D45157">
        <w:rPr>
          <w:rFonts w:eastAsia="맑은 고딕" w:cs="Arial"/>
          <w:color w:val="auto"/>
          <w:sz w:val="20"/>
          <w:lang w:eastAsia="ko-KR"/>
        </w:rPr>
        <w:t>PTZ preset, Send message by HTTP</w:t>
      </w:r>
      <w:r w:rsidR="005D1098" w:rsidRPr="00D45157">
        <w:rPr>
          <w:rFonts w:eastAsia="맑은 고딕" w:cs="Arial"/>
          <w:color w:val="auto"/>
          <w:sz w:val="20"/>
          <w:lang w:eastAsia="ko-KR"/>
        </w:rPr>
        <w:t xml:space="preserve"> </w:t>
      </w:r>
      <w:r w:rsidRPr="00D45157">
        <w:rPr>
          <w:rFonts w:eastAsia="맑은 고딕" w:cs="Arial"/>
          <w:color w:val="auto"/>
          <w:sz w:val="20"/>
          <w:lang w:eastAsia="ko-KR"/>
        </w:rPr>
        <w:t>/</w:t>
      </w:r>
      <w:r w:rsidR="005D1098" w:rsidRPr="00D45157">
        <w:rPr>
          <w:rFonts w:eastAsia="맑은 고딕" w:cs="Arial"/>
          <w:color w:val="auto"/>
          <w:sz w:val="20"/>
          <w:lang w:eastAsia="ko-KR"/>
        </w:rPr>
        <w:t xml:space="preserve"> </w:t>
      </w:r>
      <w:r w:rsidRPr="00D45157">
        <w:rPr>
          <w:rFonts w:eastAsia="맑은 고딕" w:cs="Arial"/>
          <w:color w:val="auto"/>
          <w:sz w:val="20"/>
          <w:lang w:eastAsia="ko-KR"/>
        </w:rPr>
        <w:t>HTTPS</w:t>
      </w:r>
      <w:r w:rsidR="005D1098" w:rsidRPr="00D45157">
        <w:rPr>
          <w:rFonts w:eastAsia="맑은 고딕" w:cs="Arial"/>
          <w:color w:val="auto"/>
          <w:sz w:val="20"/>
          <w:lang w:eastAsia="ko-KR"/>
        </w:rPr>
        <w:t xml:space="preserve"> </w:t>
      </w:r>
      <w:r w:rsidRPr="00D45157">
        <w:rPr>
          <w:rFonts w:eastAsia="맑은 고딕" w:cs="Arial"/>
          <w:color w:val="auto"/>
          <w:sz w:val="20"/>
          <w:lang w:eastAsia="ko-KR"/>
        </w:rPr>
        <w:t>/</w:t>
      </w:r>
      <w:r w:rsidR="005D1098" w:rsidRPr="00D45157">
        <w:rPr>
          <w:rFonts w:eastAsia="맑은 고딕" w:cs="Arial"/>
          <w:color w:val="auto"/>
          <w:sz w:val="20"/>
          <w:lang w:eastAsia="ko-KR"/>
        </w:rPr>
        <w:t xml:space="preserve"> </w:t>
      </w:r>
      <w:r w:rsidRPr="00D45157">
        <w:rPr>
          <w:rFonts w:eastAsia="맑은 고딕" w:cs="Arial"/>
          <w:color w:val="auto"/>
          <w:sz w:val="20"/>
          <w:lang w:eastAsia="ko-KR"/>
        </w:rPr>
        <w:t>TCP</w:t>
      </w:r>
    </w:p>
    <w:p w14:paraId="7743F06B" w14:textId="67817414" w:rsidR="005D1098" w:rsidRPr="00D45157"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Audio clip playback</w:t>
      </w:r>
    </w:p>
    <w:p w14:paraId="6C4F0ABD" w14:textId="3BE57082" w:rsidR="005D1098" w:rsidRPr="00D45157"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MQTT: publication</w:t>
      </w:r>
    </w:p>
    <w:p w14:paraId="14421F2D" w14:textId="186DAF29" w:rsidR="006D390E" w:rsidRPr="00D45157" w:rsidRDefault="006D390E" w:rsidP="00127144">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Audio in: Selectable (mic in / line in)</w:t>
      </w:r>
    </w:p>
    <w:p w14:paraId="6A99F91B" w14:textId="6572219C" w:rsidR="006D390E" w:rsidRPr="00D45157" w:rsidRDefault="006D390E" w:rsidP="00EA2CD6">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Audio out: Line out</w:t>
      </w:r>
    </w:p>
    <w:p w14:paraId="5DDF24BA" w14:textId="0E1898FB" w:rsidR="005D1098" w:rsidRPr="00D45157" w:rsidRDefault="005D1098" w:rsidP="00127144">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Light Type: IR LED (850nm)</w:t>
      </w:r>
    </w:p>
    <w:p w14:paraId="20EDA25A" w14:textId="416538CF" w:rsidR="00F6536C" w:rsidRPr="00D45157" w:rsidRDefault="00F6536C" w:rsidP="00127144">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 xml:space="preserve">IR Viewable Length: </w:t>
      </w:r>
      <w:bookmarkStart w:id="13" w:name="_Hlk137643969"/>
      <w:proofErr w:type="spellStart"/>
      <w:r w:rsidR="00790640" w:rsidRPr="00D45157">
        <w:rPr>
          <w:rFonts w:eastAsia="맑은 고딕" w:cs="Arial"/>
          <w:color w:val="auto"/>
          <w:sz w:val="20"/>
          <w:lang w:eastAsia="ko-KR"/>
        </w:rPr>
        <w:t>WiseIR</w:t>
      </w:r>
      <w:proofErr w:type="spellEnd"/>
      <w:r w:rsidR="00790640" w:rsidRPr="00D45157">
        <w:rPr>
          <w:rFonts w:eastAsia="맑은 고딕" w:cs="Arial"/>
          <w:color w:val="auto"/>
          <w:sz w:val="20"/>
          <w:lang w:eastAsia="ko-KR"/>
        </w:rPr>
        <w:t xml:space="preserve"> 40</w:t>
      </w:r>
      <w:r w:rsidRPr="00D45157">
        <w:rPr>
          <w:rFonts w:eastAsia="맑은 고딕" w:cs="Arial"/>
          <w:color w:val="auto"/>
          <w:sz w:val="20"/>
          <w:lang w:eastAsia="ko-KR"/>
        </w:rPr>
        <w:t>m(</w:t>
      </w:r>
      <w:r w:rsidR="00790640" w:rsidRPr="00D45157">
        <w:rPr>
          <w:rFonts w:eastAsia="맑은 고딕" w:cs="Arial"/>
          <w:color w:val="auto"/>
          <w:sz w:val="20"/>
          <w:lang w:eastAsia="ko-KR"/>
        </w:rPr>
        <w:t>13</w:t>
      </w:r>
      <w:r w:rsidR="00EA2CD6" w:rsidRPr="00D45157">
        <w:rPr>
          <w:rFonts w:eastAsia="맑은 고딕" w:cs="Arial"/>
          <w:color w:val="auto"/>
          <w:sz w:val="20"/>
          <w:lang w:eastAsia="ko-KR"/>
        </w:rPr>
        <w:t>1</w:t>
      </w:r>
      <w:r w:rsidR="00790640" w:rsidRPr="00D45157">
        <w:rPr>
          <w:rFonts w:eastAsia="맑은 고딕" w:cs="Arial"/>
          <w:color w:val="auto"/>
          <w:sz w:val="20"/>
          <w:lang w:eastAsia="ko-KR"/>
        </w:rPr>
        <w:t>.23f</w:t>
      </w:r>
      <w:r w:rsidRPr="00D45157">
        <w:rPr>
          <w:rFonts w:eastAsia="맑은 고딕" w:cs="Arial"/>
          <w:color w:val="auto"/>
          <w:sz w:val="20"/>
          <w:lang w:eastAsia="ko-KR"/>
        </w:rPr>
        <w:t>t</w:t>
      </w:r>
      <w:bookmarkStart w:id="14" w:name="_Hlk197931852"/>
      <w:bookmarkEnd w:id="13"/>
      <w:r w:rsidR="00BA41AF" w:rsidRPr="00D45157">
        <w:rPr>
          <w:rFonts w:eastAsia="맑은 고딕" w:cs="Arial"/>
          <w:color w:val="auto"/>
          <w:sz w:val="20"/>
          <w:lang w:eastAsia="ko-KR"/>
        </w:rPr>
        <w:t>)</w:t>
      </w:r>
      <w:bookmarkStart w:id="15" w:name="_Hlk197931458"/>
      <w:r w:rsidR="00BA41AF" w:rsidRPr="00D45157">
        <w:rPr>
          <w:rFonts w:eastAsia="맑은 고딕" w:cs="Arial"/>
          <w:color w:val="auto"/>
          <w:sz w:val="20"/>
          <w:lang w:eastAsia="ko-KR"/>
        </w:rPr>
        <w:t>, ECO mode off</w:t>
      </w:r>
      <w:bookmarkEnd w:id="14"/>
      <w:bookmarkEnd w:id="15"/>
    </w:p>
    <w:p w14:paraId="4A58721E" w14:textId="6DB6F1A5" w:rsidR="00B47B15" w:rsidRPr="00D45157" w:rsidRDefault="00B47B15" w:rsidP="00127144">
      <w:pPr>
        <w:pStyle w:val="StyleDefaultComplex10pt"/>
        <w:numPr>
          <w:ilvl w:val="3"/>
          <w:numId w:val="19"/>
        </w:numPr>
        <w:spacing w:before="60" w:after="0" w:line="276" w:lineRule="auto"/>
        <w:rPr>
          <w:rFonts w:cs="Arial"/>
          <w:color w:val="auto"/>
          <w:sz w:val="20"/>
        </w:rPr>
      </w:pPr>
      <w:r w:rsidRPr="00D45157">
        <w:rPr>
          <w:rFonts w:cs="Arial"/>
          <w:bCs/>
          <w:color w:val="auto"/>
          <w:sz w:val="20"/>
        </w:rPr>
        <w:lastRenderedPageBreak/>
        <w:t>Edge Storage: Micro SD/SDHC</w:t>
      </w:r>
      <w:r w:rsidRPr="00D45157">
        <w:rPr>
          <w:rFonts w:eastAsia="맑은 고딕" w:cs="Arial"/>
          <w:bCs/>
          <w:color w:val="auto"/>
          <w:sz w:val="20"/>
          <w:lang w:eastAsia="ko-KR"/>
        </w:rPr>
        <w:t xml:space="preserve">/SDXC  </w:t>
      </w:r>
      <w:r w:rsidR="00EA2CD6" w:rsidRPr="00D45157">
        <w:rPr>
          <w:rFonts w:eastAsia="맑은 고딕" w:cs="Arial"/>
          <w:bCs/>
          <w:color w:val="auto"/>
          <w:sz w:val="20"/>
          <w:lang w:eastAsia="ko-KR"/>
        </w:rPr>
        <w:t>1TB</w:t>
      </w:r>
      <w:r w:rsidRPr="00D45157">
        <w:rPr>
          <w:rFonts w:eastAsia="맑은 고딕" w:cs="Arial"/>
          <w:bCs/>
          <w:color w:val="auto"/>
          <w:sz w:val="20"/>
          <w:lang w:eastAsia="ko-KR"/>
        </w:rPr>
        <w:t>(1 slot)</w:t>
      </w:r>
      <w:r w:rsidR="00E5230C" w:rsidRPr="00D45157">
        <w:rPr>
          <w:rFonts w:eastAsia="맑은 고딕" w:cs="Arial"/>
          <w:bCs/>
          <w:color w:val="auto"/>
          <w:sz w:val="20"/>
          <w:lang w:eastAsia="ko-KR"/>
        </w:rPr>
        <w:t>, NAS support</w:t>
      </w:r>
    </w:p>
    <w:p w14:paraId="2938B0FF" w14:textId="73582C9A" w:rsidR="006D390E" w:rsidRPr="00D45157"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Memory: 4</w:t>
      </w:r>
      <w:r w:rsidR="00EA2CD6" w:rsidRPr="00D45157">
        <w:rPr>
          <w:rFonts w:eastAsia="맑은 고딕" w:cs="Arial"/>
          <w:color w:val="auto"/>
          <w:sz w:val="20"/>
          <w:lang w:eastAsia="ko-KR"/>
        </w:rPr>
        <w:t xml:space="preserve">GB </w:t>
      </w:r>
      <w:r w:rsidRPr="00D45157">
        <w:rPr>
          <w:rFonts w:eastAsia="맑은 고딕" w:cs="Arial"/>
          <w:color w:val="auto"/>
          <w:sz w:val="20"/>
          <w:lang w:eastAsia="ko-KR"/>
        </w:rPr>
        <w:t xml:space="preserve">RAM, </w:t>
      </w:r>
      <w:r w:rsidR="00EA2CD6" w:rsidRPr="00D45157">
        <w:rPr>
          <w:rFonts w:eastAsia="맑은 고딕" w:cs="Arial"/>
          <w:color w:val="auto"/>
          <w:sz w:val="20"/>
          <w:lang w:eastAsia="ko-KR"/>
        </w:rPr>
        <w:t>8GB Emmc</w:t>
      </w:r>
    </w:p>
    <w:p w14:paraId="47066EA0" w14:textId="13A0FE3C" w:rsidR="00921B83" w:rsidRPr="00D45157" w:rsidRDefault="00EA2CD6" w:rsidP="00E62CB6">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Webpage Lanugage: English, Korean, Simplified Chinese, Traditional Chinese, French, Italian, Spanish, German, Japanese, Russian, Portuguese, Czech, Polish, Turkish, Dutch, Hungarian, Greek</w:t>
      </w:r>
    </w:p>
    <w:p w14:paraId="6C4E5E3E" w14:textId="77777777" w:rsidR="00840B52" w:rsidRPr="00D45157" w:rsidRDefault="00840B52" w:rsidP="00127144">
      <w:pPr>
        <w:pStyle w:val="StyleDefaultComplex10pt"/>
        <w:numPr>
          <w:ilvl w:val="2"/>
          <w:numId w:val="19"/>
        </w:numPr>
        <w:spacing w:before="120" w:after="120" w:line="276" w:lineRule="auto"/>
        <w:rPr>
          <w:rFonts w:cs="Arial"/>
          <w:color w:val="auto"/>
          <w:sz w:val="20"/>
        </w:rPr>
      </w:pPr>
      <w:r w:rsidRPr="00D45157">
        <w:rPr>
          <w:rFonts w:cs="Arial"/>
          <w:color w:val="auto"/>
          <w:sz w:val="20"/>
        </w:rPr>
        <w:t>Network</w:t>
      </w:r>
    </w:p>
    <w:p w14:paraId="158262B8" w14:textId="4C23DEE8" w:rsidR="00840B52" w:rsidRPr="00D45157" w:rsidRDefault="00204149"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Ethernet: Metal shielded RJ-45 (10/100/1000 BASE-T)</w:t>
      </w:r>
    </w:p>
    <w:p w14:paraId="09C87848" w14:textId="77777777" w:rsidR="00E62CB6" w:rsidRPr="00D45157" w:rsidRDefault="00DB3C4F" w:rsidP="00E62CB6">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Video compression</w:t>
      </w:r>
    </w:p>
    <w:p w14:paraId="0D8CF4C9" w14:textId="77777777" w:rsidR="00E62CB6" w:rsidRPr="00D45157" w:rsidRDefault="00DB3C4F" w:rsidP="00E62CB6">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H.265/H.264</w:t>
      </w:r>
      <w:r w:rsidR="00E62CB6" w:rsidRPr="00D45157">
        <w:rPr>
          <w:rFonts w:eastAsia="맑은 고딕" w:cs="Arial"/>
          <w:color w:val="auto"/>
          <w:sz w:val="20"/>
          <w:lang w:eastAsia="ko-KR"/>
        </w:rPr>
        <w:t xml:space="preserve">: </w:t>
      </w:r>
      <w:r w:rsidRPr="00D45157">
        <w:rPr>
          <w:rFonts w:eastAsia="맑은 고딕" w:cs="Arial"/>
          <w:color w:val="auto"/>
          <w:sz w:val="20"/>
          <w:lang w:eastAsia="ko-KR"/>
        </w:rPr>
        <w:t>Main / Baseline / High</w:t>
      </w:r>
    </w:p>
    <w:p w14:paraId="45D3E92D" w14:textId="283ED563" w:rsidR="00DB3C4F" w:rsidRPr="00D45157" w:rsidRDefault="00DB3C4F" w:rsidP="00E62CB6">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MJPEG</w:t>
      </w:r>
    </w:p>
    <w:p w14:paraId="172B5788" w14:textId="2E1E3BA2" w:rsidR="00DB3C4F" w:rsidRPr="00D45157" w:rsidRDefault="00DB3C4F" w:rsidP="00127144">
      <w:pPr>
        <w:pStyle w:val="StyleDefaultComplex10pt"/>
        <w:numPr>
          <w:ilvl w:val="3"/>
          <w:numId w:val="19"/>
        </w:numPr>
        <w:spacing w:before="60" w:after="0" w:line="276" w:lineRule="auto"/>
        <w:rPr>
          <w:rFonts w:cs="Arial"/>
          <w:color w:val="auto"/>
          <w:sz w:val="20"/>
        </w:rPr>
      </w:pPr>
      <w:r w:rsidRPr="00D45157">
        <w:rPr>
          <w:rFonts w:eastAsiaTheme="minorEastAsia" w:cs="Arial"/>
          <w:color w:val="auto"/>
          <w:sz w:val="20"/>
          <w:lang w:eastAsia="ko-KR"/>
        </w:rPr>
        <w:t>Audio Compression</w:t>
      </w:r>
    </w:p>
    <w:p w14:paraId="4E8D6837" w14:textId="77777777"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cs="Arial"/>
          <w:color w:val="auto"/>
          <w:sz w:val="20"/>
        </w:rPr>
        <w:t>G.711(PCM): 8kHz(64Kbps)</w:t>
      </w:r>
    </w:p>
    <w:p w14:paraId="21E3E405" w14:textId="77777777"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cs="Arial"/>
          <w:color w:val="auto"/>
          <w:sz w:val="20"/>
        </w:rPr>
        <w:t>G.726(ADPCM): 8kHz(16/24/32/40Kbps)</w:t>
      </w:r>
    </w:p>
    <w:p w14:paraId="3EAF45B8" w14:textId="77777777"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cs="Arial"/>
          <w:color w:val="auto"/>
          <w:sz w:val="20"/>
        </w:rPr>
        <w:t>AAC-LC: 16kHz(48Kbps)</w:t>
      </w:r>
    </w:p>
    <w:p w14:paraId="58E28BB8" w14:textId="7CC21A99"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cs="Arial"/>
          <w:color w:val="auto"/>
          <w:sz w:val="20"/>
        </w:rPr>
        <w:t>OPUS: 48kHz(64Kbps)</w:t>
      </w:r>
    </w:p>
    <w:p w14:paraId="02112870" w14:textId="783013E3" w:rsidR="00DB3C4F" w:rsidRPr="00D45157" w:rsidRDefault="00DB3C4F" w:rsidP="00DB3C4F">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Smart Codec: WiseStream (Based on AI engine)</w:t>
      </w:r>
    </w:p>
    <w:p w14:paraId="52672F78" w14:textId="77777777" w:rsidR="00E62CB6" w:rsidRPr="00D45157" w:rsidRDefault="00DB3C4F" w:rsidP="00E62CB6">
      <w:pPr>
        <w:pStyle w:val="StyleDefaultComplex10pt"/>
        <w:numPr>
          <w:ilvl w:val="3"/>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Bitrate Control</w:t>
      </w:r>
    </w:p>
    <w:p w14:paraId="1006E765" w14:textId="77777777" w:rsidR="00E62CB6" w:rsidRPr="00D45157" w:rsidRDefault="00DB3C4F" w:rsidP="00E62CB6">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H.265 / H.264</w:t>
      </w:r>
      <w:r w:rsidR="00E62CB6" w:rsidRPr="00D45157">
        <w:rPr>
          <w:rFonts w:eastAsia="맑은 고딕" w:cs="Arial"/>
          <w:color w:val="auto"/>
          <w:sz w:val="20"/>
          <w:lang w:eastAsia="ko-KR"/>
        </w:rPr>
        <w:t xml:space="preserve">: </w:t>
      </w:r>
      <w:r w:rsidRPr="00D45157">
        <w:rPr>
          <w:rFonts w:eastAsia="맑은 고딕" w:cs="Arial"/>
          <w:color w:val="auto"/>
          <w:sz w:val="20"/>
          <w:lang w:eastAsia="ko-KR"/>
        </w:rPr>
        <w:t>CBR or VBR</w:t>
      </w:r>
    </w:p>
    <w:p w14:paraId="76D7C91D" w14:textId="51F69042" w:rsidR="00DB3C4F" w:rsidRPr="00D45157" w:rsidRDefault="00DB3C4F" w:rsidP="00E62CB6">
      <w:pPr>
        <w:pStyle w:val="StyleDefaultComplex10pt"/>
        <w:numPr>
          <w:ilvl w:val="4"/>
          <w:numId w:val="19"/>
        </w:numPr>
        <w:spacing w:before="60" w:after="0" w:line="276" w:lineRule="auto"/>
        <w:rPr>
          <w:rFonts w:eastAsia="맑은 고딕" w:cs="Arial"/>
          <w:color w:val="auto"/>
          <w:sz w:val="20"/>
          <w:lang w:eastAsia="ko-KR"/>
        </w:rPr>
      </w:pPr>
      <w:r w:rsidRPr="00D45157">
        <w:rPr>
          <w:rFonts w:eastAsia="맑은 고딕" w:cs="Arial"/>
          <w:color w:val="auto"/>
          <w:sz w:val="20"/>
          <w:lang w:eastAsia="ko-KR"/>
        </w:rPr>
        <w:t>MJPEG</w:t>
      </w:r>
      <w:r w:rsidR="00E62CB6" w:rsidRPr="00D45157">
        <w:rPr>
          <w:rFonts w:eastAsia="맑은 고딕" w:cs="Arial"/>
          <w:color w:val="auto"/>
          <w:sz w:val="20"/>
          <w:lang w:eastAsia="ko-KR"/>
        </w:rPr>
        <w:t xml:space="preserve">: </w:t>
      </w:r>
      <w:r w:rsidRPr="00D45157">
        <w:rPr>
          <w:rFonts w:eastAsia="맑은 고딕" w:cs="Arial"/>
          <w:color w:val="auto"/>
          <w:sz w:val="20"/>
          <w:lang w:eastAsia="ko-KR"/>
        </w:rPr>
        <w:t>VBR</w:t>
      </w:r>
    </w:p>
    <w:p w14:paraId="585896D9" w14:textId="77777777" w:rsidR="00DB3C4F" w:rsidRPr="00D45157" w:rsidRDefault="00DB3C4F" w:rsidP="00DB3C4F">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Streaming</w:t>
      </w:r>
    </w:p>
    <w:p w14:paraId="4F4B60E2" w14:textId="517D8B5F"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eastAsia="맑은 고딕" w:cs="Arial"/>
          <w:color w:val="auto"/>
          <w:sz w:val="20"/>
          <w:lang w:eastAsia="ko-KR"/>
        </w:rPr>
        <w:t>Unicast(20 users) / Multicast</w:t>
      </w:r>
    </w:p>
    <w:p w14:paraId="19D0A7FA" w14:textId="7304E35D"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eastAsia="맑은 고딕" w:cs="Arial"/>
          <w:color w:val="auto"/>
          <w:sz w:val="20"/>
          <w:lang w:eastAsia="ko-KR"/>
        </w:rPr>
        <w:t>Multiple streaming (Up to 5 profiles, 3 virtual channel support)</w:t>
      </w:r>
    </w:p>
    <w:p w14:paraId="5B744AB2" w14:textId="77777777" w:rsidR="00DB3C4F" w:rsidRPr="00D45157" w:rsidRDefault="00DB3C4F" w:rsidP="00DB3C4F">
      <w:pPr>
        <w:pStyle w:val="StyleDefaultComplex10pt"/>
        <w:numPr>
          <w:ilvl w:val="3"/>
          <w:numId w:val="19"/>
        </w:numPr>
        <w:spacing w:before="60" w:after="0" w:line="276" w:lineRule="auto"/>
        <w:rPr>
          <w:rFonts w:cs="Arial"/>
          <w:color w:val="auto"/>
          <w:sz w:val="20"/>
        </w:rPr>
      </w:pPr>
      <w:r w:rsidRPr="00D45157">
        <w:rPr>
          <w:rFonts w:cs="Arial"/>
          <w:bCs/>
          <w:color w:val="auto"/>
          <w:sz w:val="20"/>
        </w:rPr>
        <w:t>Profile set: Max. 10ea</w:t>
      </w:r>
    </w:p>
    <w:p w14:paraId="176286C7" w14:textId="77777777" w:rsidR="00DB3C4F" w:rsidRPr="00D45157" w:rsidRDefault="00DB3C4F" w:rsidP="00DB3C4F">
      <w:pPr>
        <w:pStyle w:val="StyleDefaultComplex10pt"/>
        <w:numPr>
          <w:ilvl w:val="3"/>
          <w:numId w:val="19"/>
        </w:numPr>
        <w:spacing w:before="60" w:after="0" w:line="276" w:lineRule="auto"/>
        <w:rPr>
          <w:rFonts w:cs="Arial"/>
          <w:color w:val="auto"/>
          <w:sz w:val="20"/>
        </w:rPr>
      </w:pPr>
      <w:r w:rsidRPr="00D45157">
        <w:rPr>
          <w:rFonts w:cs="Arial"/>
          <w:color w:val="auto"/>
          <w:sz w:val="20"/>
        </w:rPr>
        <w:t>Application Programming Interface</w:t>
      </w:r>
    </w:p>
    <w:p w14:paraId="39D93A4A" w14:textId="77777777"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cs="Arial"/>
          <w:color w:val="auto"/>
          <w:sz w:val="20"/>
        </w:rPr>
        <w:t>ONVIF Profile S / G / T/ M</w:t>
      </w:r>
    </w:p>
    <w:p w14:paraId="5D9DF2FC" w14:textId="77777777" w:rsidR="00DB3C4F" w:rsidRPr="00D45157" w:rsidRDefault="00DB3C4F" w:rsidP="00DB3C4F">
      <w:pPr>
        <w:pStyle w:val="StyleDefaultComplex10pt"/>
        <w:numPr>
          <w:ilvl w:val="4"/>
          <w:numId w:val="19"/>
        </w:numPr>
        <w:spacing w:before="60" w:after="0" w:line="276" w:lineRule="auto"/>
        <w:rPr>
          <w:rFonts w:cs="Arial"/>
          <w:color w:val="auto"/>
          <w:sz w:val="20"/>
        </w:rPr>
      </w:pPr>
      <w:r w:rsidRPr="00D45157">
        <w:rPr>
          <w:rFonts w:cs="Arial"/>
          <w:color w:val="auto"/>
          <w:sz w:val="20"/>
        </w:rPr>
        <w:t>SUNAPI (HTTP API)</w:t>
      </w:r>
    </w:p>
    <w:p w14:paraId="3D834FD3" w14:textId="2E13FA7D" w:rsidR="00DB3C4F" w:rsidRPr="00D45157" w:rsidRDefault="00DB3C4F" w:rsidP="00E62CB6">
      <w:pPr>
        <w:pStyle w:val="StyleDefaultComplex10pt"/>
        <w:numPr>
          <w:ilvl w:val="4"/>
          <w:numId w:val="19"/>
        </w:numPr>
        <w:spacing w:before="60" w:after="0" w:line="276" w:lineRule="auto"/>
        <w:rPr>
          <w:rFonts w:cs="Arial"/>
          <w:color w:val="auto"/>
          <w:sz w:val="20"/>
        </w:rPr>
      </w:pPr>
      <w:r w:rsidRPr="00D45157">
        <w:rPr>
          <w:rFonts w:cs="Arial"/>
          <w:color w:val="auto"/>
          <w:sz w:val="20"/>
        </w:rPr>
        <w:t>Hanwha Vision Open Platform</w:t>
      </w:r>
    </w:p>
    <w:p w14:paraId="3DAD7298" w14:textId="681967F3" w:rsidR="00840B52" w:rsidRPr="00D45157" w:rsidRDefault="000739CB" w:rsidP="009B3B55">
      <w:pPr>
        <w:pStyle w:val="StyleDefaultComplex10pt"/>
        <w:numPr>
          <w:ilvl w:val="3"/>
          <w:numId w:val="19"/>
        </w:numPr>
        <w:spacing w:before="60" w:after="0" w:line="276" w:lineRule="auto"/>
        <w:rPr>
          <w:rFonts w:cs="Arial"/>
          <w:color w:val="auto"/>
          <w:sz w:val="20"/>
        </w:rPr>
      </w:pPr>
      <w:r w:rsidRPr="00D45157">
        <w:rPr>
          <w:rFonts w:cs="Arial"/>
          <w:color w:val="auto"/>
          <w:sz w:val="20"/>
        </w:rPr>
        <w:t>Protocol</w:t>
      </w:r>
      <w:r w:rsidR="00204149" w:rsidRPr="00D45157">
        <w:rPr>
          <w:rFonts w:cs="Arial"/>
          <w:color w:val="auto"/>
          <w:sz w:val="20"/>
        </w:rPr>
        <w:t xml:space="preserve">: </w:t>
      </w:r>
      <w:r w:rsidR="009B3B55" w:rsidRPr="00D45157">
        <w:rPr>
          <w:rFonts w:cs="Arial"/>
          <w:color w:val="auto"/>
          <w:sz w:val="20"/>
        </w:rPr>
        <w:t>IPv4, IPv6, TCP/IP, UDP/IP, RTP(UDP), RTP(TCP), RTCP, RTSP, NTP, HTTP, HTTPS, SSL/TLS, DHCP,</w:t>
      </w:r>
      <w:r w:rsidR="009B3B55" w:rsidRPr="00D45157">
        <w:rPr>
          <w:rFonts w:eastAsiaTheme="minorEastAsia" w:cs="Arial"/>
          <w:color w:val="auto"/>
          <w:sz w:val="20"/>
          <w:lang w:eastAsia="ko-KR"/>
        </w:rPr>
        <w:t xml:space="preserve"> </w:t>
      </w:r>
      <w:r w:rsidR="009B3B55" w:rsidRPr="00D45157">
        <w:rPr>
          <w:rFonts w:cs="Arial"/>
          <w:color w:val="auto"/>
          <w:sz w:val="20"/>
        </w:rPr>
        <w:t>FTP/SFTP, SMTP(StartTLS), ICMP, IGMP, SNMPv1/v2c/v3(MIB-2), ARP, DNS, DDNS, QoS, UPnP, Bonjour,</w:t>
      </w:r>
      <w:r w:rsidR="009B3B55" w:rsidRPr="00D45157">
        <w:rPr>
          <w:rFonts w:eastAsiaTheme="minorEastAsia" w:cs="Arial"/>
          <w:color w:val="auto"/>
          <w:sz w:val="20"/>
          <w:lang w:eastAsia="ko-KR"/>
        </w:rPr>
        <w:t xml:space="preserve"> </w:t>
      </w:r>
      <w:r w:rsidR="009B3B55" w:rsidRPr="00D45157">
        <w:rPr>
          <w:rFonts w:cs="Arial"/>
          <w:color w:val="auto"/>
          <w:sz w:val="20"/>
        </w:rPr>
        <w:t>LLDP, SRTP(TCP, UDP Unicast), CDP, MQTT, Syslog</w:t>
      </w:r>
    </w:p>
    <w:p w14:paraId="4212110D" w14:textId="695DCF43" w:rsidR="00840B52" w:rsidRPr="00D45157" w:rsidRDefault="00840B52"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DDNS – The camera shall suppor</w:t>
      </w:r>
      <w:r w:rsidR="00E71638" w:rsidRPr="00D45157">
        <w:rPr>
          <w:rFonts w:cs="Arial"/>
          <w:color w:val="auto"/>
          <w:sz w:val="20"/>
        </w:rPr>
        <w:t>t DDNS services offered by the m</w:t>
      </w:r>
      <w:r w:rsidRPr="00D45157">
        <w:rPr>
          <w:rFonts w:cs="Arial"/>
          <w:color w:val="auto"/>
          <w:sz w:val="20"/>
        </w:rPr>
        <w:t>anufacturer and other</w:t>
      </w:r>
      <w:r w:rsidR="00E71638" w:rsidRPr="00D45157">
        <w:rPr>
          <w:rFonts w:cs="Arial"/>
          <w:color w:val="auto"/>
          <w:sz w:val="20"/>
        </w:rPr>
        <w:t>s</w:t>
      </w:r>
      <w:r w:rsidRPr="00D45157">
        <w:rPr>
          <w:rFonts w:cs="Arial"/>
          <w:color w:val="auto"/>
          <w:sz w:val="20"/>
        </w:rPr>
        <w:t xml:space="preserve"> publi</w:t>
      </w:r>
      <w:r w:rsidR="009C2583" w:rsidRPr="00D45157">
        <w:rPr>
          <w:rFonts w:cs="Arial"/>
          <w:color w:val="auto"/>
          <w:sz w:val="20"/>
        </w:rPr>
        <w:t>cly available service offerings</w:t>
      </w:r>
    </w:p>
    <w:p w14:paraId="4A2505C6" w14:textId="191E25DC" w:rsidR="00840B52" w:rsidRPr="00D45157" w:rsidRDefault="00840B52"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QoS – Layer 3 DSCP</w:t>
      </w:r>
    </w:p>
    <w:p w14:paraId="095B65E8" w14:textId="1F216C8B" w:rsidR="00840B52" w:rsidRPr="00D45157" w:rsidRDefault="00840B52"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 xml:space="preserve">Security </w:t>
      </w:r>
      <w:r w:rsidR="00E71638" w:rsidRPr="00D45157">
        <w:rPr>
          <w:rFonts w:cs="Arial"/>
          <w:color w:val="auto"/>
          <w:sz w:val="20"/>
        </w:rPr>
        <w:t>F</w:t>
      </w:r>
      <w:r w:rsidRPr="00D45157">
        <w:rPr>
          <w:rFonts w:cs="Arial"/>
          <w:color w:val="auto"/>
          <w:sz w:val="20"/>
        </w:rPr>
        <w:t>eature</w:t>
      </w:r>
    </w:p>
    <w:p w14:paraId="0848D6C8" w14:textId="25C9BBAC" w:rsidR="00051B29" w:rsidRPr="00D45157" w:rsidRDefault="00051B29"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OS / Firmware Protect: Encrypted Firmware, Secure boot, Signed Firmware</w:t>
      </w:r>
    </w:p>
    <w:p w14:paraId="12613B1E" w14:textId="155BA375" w:rsidR="00840B52" w:rsidRPr="00D45157" w:rsidRDefault="00051B29"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User authentication</w:t>
      </w:r>
      <w:r w:rsidR="00A14FD2" w:rsidRPr="00D45157">
        <w:rPr>
          <w:rFonts w:cs="Arial"/>
          <w:color w:val="auto"/>
          <w:sz w:val="20"/>
        </w:rPr>
        <w:t xml:space="preserve">: </w:t>
      </w:r>
      <w:r w:rsidRPr="00D45157">
        <w:rPr>
          <w:rFonts w:cs="Arial"/>
          <w:color w:val="auto"/>
          <w:sz w:val="20"/>
        </w:rPr>
        <w:t>Digest Authenticat</w:t>
      </w:r>
      <w:r w:rsidR="00A14FD2" w:rsidRPr="00D45157">
        <w:rPr>
          <w:rFonts w:cs="Arial"/>
          <w:color w:val="auto"/>
          <w:sz w:val="20"/>
        </w:rPr>
        <w:t>i</w:t>
      </w:r>
      <w:r w:rsidRPr="00D45157">
        <w:rPr>
          <w:rFonts w:cs="Arial"/>
          <w:color w:val="auto"/>
          <w:sz w:val="20"/>
        </w:rPr>
        <w:t>on, Prevent brute-force attack</w:t>
      </w:r>
    </w:p>
    <w:p w14:paraId="56B18961" w14:textId="2B774BD9" w:rsidR="00051B29" w:rsidRPr="00D45157" w:rsidRDefault="00051B29"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Network authentication: IEEE 802.1X (EAP-TLS, EAP-LEAP, EAP-PEAP, MSCHAPv2)</w:t>
      </w:r>
    </w:p>
    <w:p w14:paraId="169AF59A" w14:textId="4DC212CE" w:rsidR="00051B29" w:rsidRPr="00D45157" w:rsidRDefault="00051B29"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 xml:space="preserve">Secure Communication: HTTPS, </w:t>
      </w:r>
      <w:r w:rsidR="002C0868" w:rsidRPr="00D45157">
        <w:rPr>
          <w:rFonts w:cs="Arial"/>
          <w:color w:val="auto"/>
          <w:sz w:val="20"/>
        </w:rPr>
        <w:t xml:space="preserve">SRTP, </w:t>
      </w:r>
      <w:r w:rsidRPr="00D45157">
        <w:rPr>
          <w:rFonts w:cs="Arial"/>
          <w:color w:val="auto"/>
          <w:sz w:val="20"/>
        </w:rPr>
        <w:t>WSS (WebSocket Secure)</w:t>
      </w:r>
    </w:p>
    <w:p w14:paraId="09FBD5AC" w14:textId="6942498C" w:rsidR="00051B29" w:rsidRPr="00D45157" w:rsidRDefault="00051B29"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Access Control: IP-based access control</w:t>
      </w:r>
      <w:r w:rsidR="002C0868" w:rsidRPr="00D45157">
        <w:rPr>
          <w:rFonts w:cs="Arial"/>
          <w:color w:val="auto"/>
          <w:sz w:val="20"/>
        </w:rPr>
        <w:t>, MAC-based access control, Auto logout</w:t>
      </w:r>
    </w:p>
    <w:p w14:paraId="156F6099" w14:textId="096358D7" w:rsidR="00051B29" w:rsidRPr="00D45157" w:rsidRDefault="00051B29"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Data Protect: Encryption Credentials, Encrypt compress for live recording file</w:t>
      </w:r>
      <w:r w:rsidR="002C0868" w:rsidRPr="00D45157">
        <w:rPr>
          <w:rFonts w:cs="Arial"/>
          <w:color w:val="auto"/>
          <w:sz w:val="20"/>
        </w:rPr>
        <w:t xml:space="preserve"> export</w:t>
      </w:r>
    </w:p>
    <w:p w14:paraId="0954E11D" w14:textId="5A0DA7B8" w:rsidR="00051B29" w:rsidRPr="00D45157" w:rsidRDefault="00051B29"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Audit: Access / System / Event Log management</w:t>
      </w:r>
    </w:p>
    <w:p w14:paraId="58E829F7" w14:textId="7722AF05" w:rsidR="00051B29" w:rsidRPr="00D45157" w:rsidRDefault="008259FE"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lastRenderedPageBreak/>
        <w:t xml:space="preserve">Device ID: Device certificate (Hanwha </w:t>
      </w:r>
      <w:r w:rsidR="002C0868" w:rsidRPr="00D45157">
        <w:rPr>
          <w:rFonts w:cs="Arial"/>
          <w:color w:val="auto"/>
          <w:sz w:val="20"/>
        </w:rPr>
        <w:t>Vision</w:t>
      </w:r>
      <w:r w:rsidRPr="00D45157">
        <w:rPr>
          <w:rFonts w:cs="Arial"/>
          <w:color w:val="auto"/>
          <w:sz w:val="20"/>
        </w:rPr>
        <w:t xml:space="preserve"> Root CA)</w:t>
      </w:r>
    </w:p>
    <w:p w14:paraId="2FF34480" w14:textId="410E3ED6" w:rsidR="000C7D53" w:rsidRPr="00D45157" w:rsidRDefault="008259FE" w:rsidP="00127144">
      <w:pPr>
        <w:pStyle w:val="StyleDefaultComplex10pt"/>
        <w:numPr>
          <w:ilvl w:val="4"/>
          <w:numId w:val="19"/>
        </w:numPr>
        <w:spacing w:before="60" w:after="0" w:line="276" w:lineRule="auto"/>
        <w:rPr>
          <w:rFonts w:cs="Arial"/>
          <w:color w:val="auto"/>
          <w:sz w:val="20"/>
        </w:rPr>
      </w:pPr>
      <w:r w:rsidRPr="00D45157">
        <w:rPr>
          <w:rFonts w:cs="Arial"/>
          <w:color w:val="auto"/>
          <w:sz w:val="20"/>
        </w:rPr>
        <w:t xml:space="preserve">Secure Storage: </w:t>
      </w:r>
      <w:r w:rsidR="002C0868" w:rsidRPr="00D45157">
        <w:rPr>
          <w:rFonts w:cs="Arial"/>
          <w:color w:val="auto"/>
          <w:sz w:val="20"/>
        </w:rPr>
        <w:t xml:space="preserve">Secure element, </w:t>
      </w:r>
      <w:r w:rsidRPr="00D45157">
        <w:rPr>
          <w:rFonts w:cs="Arial"/>
          <w:color w:val="auto"/>
          <w:sz w:val="20"/>
        </w:rPr>
        <w:t>SD</w:t>
      </w:r>
      <w:r w:rsidR="00A14FD2" w:rsidRPr="00D45157">
        <w:rPr>
          <w:rFonts w:cs="Arial"/>
          <w:color w:val="auto"/>
          <w:sz w:val="20"/>
        </w:rPr>
        <w:t xml:space="preserve"> </w:t>
      </w:r>
      <w:r w:rsidRPr="00D45157">
        <w:rPr>
          <w:rFonts w:cs="Arial"/>
          <w:color w:val="auto"/>
          <w:sz w:val="20"/>
        </w:rPr>
        <w:t>card partition encrypt</w:t>
      </w:r>
    </w:p>
    <w:p w14:paraId="39B11C42" w14:textId="77777777" w:rsidR="00BA41AF" w:rsidRPr="00D45157" w:rsidRDefault="00741950" w:rsidP="00BA41AF">
      <w:pPr>
        <w:pStyle w:val="StyleDefaultComplex10pt"/>
        <w:numPr>
          <w:ilvl w:val="4"/>
          <w:numId w:val="19"/>
        </w:numPr>
        <w:spacing w:before="60" w:after="0" w:line="276" w:lineRule="auto"/>
        <w:rPr>
          <w:rFonts w:cs="Arial"/>
          <w:color w:val="auto"/>
          <w:sz w:val="20"/>
        </w:rPr>
      </w:pPr>
      <w:r w:rsidRPr="00D45157">
        <w:rPr>
          <w:rFonts w:cs="Arial"/>
          <w:color w:val="auto"/>
          <w:sz w:val="20"/>
        </w:rPr>
        <w:t xml:space="preserve">Security Certificate: </w:t>
      </w:r>
      <w:r w:rsidR="002C0868" w:rsidRPr="00D45157">
        <w:rPr>
          <w:rFonts w:cs="Arial"/>
          <w:color w:val="auto"/>
          <w:sz w:val="20"/>
        </w:rPr>
        <w:t xml:space="preserve">ETSI EN 303 645, </w:t>
      </w:r>
      <w:bookmarkStart w:id="16" w:name="_Hlk197931491"/>
      <w:bookmarkStart w:id="17" w:name="_Hlk197931906"/>
      <w:r w:rsidR="00BA41AF" w:rsidRPr="00D45157">
        <w:rPr>
          <w:rFonts w:cs="Arial"/>
          <w:color w:val="auto"/>
          <w:sz w:val="20"/>
        </w:rPr>
        <w:t>Secure element (FIPS 140-3 level 3, CC EAL6+)</w:t>
      </w:r>
      <w:bookmarkEnd w:id="16"/>
    </w:p>
    <w:p w14:paraId="5A95F102" w14:textId="77777777" w:rsidR="00BA41AF" w:rsidRPr="00D45157" w:rsidRDefault="00BA41AF" w:rsidP="00BA41AF">
      <w:pPr>
        <w:pStyle w:val="StyleDefaultComplex10pt"/>
        <w:numPr>
          <w:ilvl w:val="4"/>
          <w:numId w:val="19"/>
        </w:numPr>
        <w:spacing w:before="60" w:after="0" w:line="276" w:lineRule="auto"/>
        <w:rPr>
          <w:rFonts w:cs="Arial"/>
          <w:color w:val="auto"/>
          <w:sz w:val="20"/>
        </w:rPr>
      </w:pPr>
      <w:r w:rsidRPr="00D45157">
        <w:rPr>
          <w:rFonts w:cs="Arial"/>
          <w:color w:val="auto"/>
          <w:sz w:val="20"/>
        </w:rPr>
        <w:t>The device shall not provide a manufacture default password. Default password change shall be required to access the camera.</w:t>
      </w:r>
    </w:p>
    <w:p w14:paraId="454BBC2F" w14:textId="77777777" w:rsidR="00BA41AF" w:rsidRPr="00D45157" w:rsidRDefault="00BA41AF" w:rsidP="00BA41AF">
      <w:pPr>
        <w:pStyle w:val="StyleDefaultComplex10pt"/>
        <w:numPr>
          <w:ilvl w:val="4"/>
          <w:numId w:val="19"/>
        </w:numPr>
        <w:spacing w:before="60" w:after="0" w:line="276" w:lineRule="auto"/>
        <w:rPr>
          <w:rFonts w:cs="Arial"/>
          <w:color w:val="auto"/>
          <w:sz w:val="20"/>
        </w:rPr>
      </w:pPr>
      <w:r w:rsidRPr="00D45157">
        <w:rPr>
          <w:rFonts w:cs="Arial"/>
          <w:color w:val="auto"/>
          <w:sz w:val="20"/>
        </w:rPr>
        <w:t>A minimal level of password complexity shall be required by the camera.</w:t>
      </w:r>
    </w:p>
    <w:p w14:paraId="057F247B" w14:textId="77777777" w:rsidR="00BA41AF" w:rsidRPr="00D45157" w:rsidRDefault="00BA41AF" w:rsidP="00BA41AF">
      <w:pPr>
        <w:pStyle w:val="StyleDefaultComplex10pt"/>
        <w:numPr>
          <w:ilvl w:val="4"/>
          <w:numId w:val="19"/>
        </w:numPr>
        <w:spacing w:before="60" w:after="0" w:line="276" w:lineRule="auto"/>
        <w:rPr>
          <w:rFonts w:cs="Arial"/>
          <w:color w:val="auto"/>
          <w:sz w:val="20"/>
        </w:rPr>
      </w:pPr>
      <w:r w:rsidRPr="00D45157">
        <w:rPr>
          <w:rFonts w:cs="Arial"/>
          <w:color w:val="auto"/>
          <w:sz w:val="20"/>
        </w:rPr>
        <w:t>The camera shall not have a manufacture back-door password.</w:t>
      </w:r>
    </w:p>
    <w:p w14:paraId="79A72825" w14:textId="77777777" w:rsidR="00BA41AF" w:rsidRPr="00D45157" w:rsidRDefault="00BA41AF" w:rsidP="00BA41AF">
      <w:pPr>
        <w:pStyle w:val="StyleDefaultComplex10pt"/>
        <w:numPr>
          <w:ilvl w:val="4"/>
          <w:numId w:val="19"/>
        </w:numPr>
        <w:spacing w:before="60" w:after="0" w:line="276" w:lineRule="auto"/>
        <w:rPr>
          <w:rFonts w:cs="Arial"/>
          <w:color w:val="auto"/>
          <w:sz w:val="20"/>
        </w:rPr>
      </w:pPr>
      <w:r w:rsidRPr="00D45157">
        <w:rPr>
          <w:rFonts w:cs="Arial"/>
          <w:color w:val="auto"/>
          <w:sz w:val="20"/>
        </w:rPr>
        <w:t xml:space="preserve">The manufacturer shall provide a tool that provides the ability to make password changes to multiple cameras at the same time. </w:t>
      </w:r>
    </w:p>
    <w:p w14:paraId="2E17B46A" w14:textId="1CBC0CC1" w:rsidR="00A14FD2" w:rsidRPr="00D45157" w:rsidRDefault="00BA41AF" w:rsidP="00BA41AF">
      <w:pPr>
        <w:pStyle w:val="StyleDefaultComplex10pt"/>
        <w:numPr>
          <w:ilvl w:val="4"/>
          <w:numId w:val="19"/>
        </w:numPr>
        <w:spacing w:before="60" w:after="0" w:line="276" w:lineRule="auto"/>
        <w:rPr>
          <w:rFonts w:cs="Arial"/>
          <w:color w:val="auto"/>
          <w:sz w:val="20"/>
        </w:rPr>
      </w:pPr>
      <w:bookmarkStart w:id="18" w:name="_Hlk197931509"/>
      <w:r w:rsidRPr="00D45157">
        <w:rPr>
          <w:rFonts w:cs="Arial"/>
          <w:color w:val="auto"/>
          <w:sz w:val="20"/>
        </w:rPr>
        <w:t>Network filtering – The camera shall allow a list of allowed or blocked IP addresses/subnet mask and/or MAC addressed to be entered to restrict access to the device.</w:t>
      </w:r>
      <w:bookmarkEnd w:id="17"/>
      <w:bookmarkEnd w:id="18"/>
    </w:p>
    <w:p w14:paraId="207CE17C" w14:textId="77C0130B" w:rsidR="00840B52" w:rsidRPr="00D45157" w:rsidRDefault="00840B52" w:rsidP="00127144">
      <w:pPr>
        <w:pStyle w:val="StyleDefaultComplex10pt"/>
        <w:numPr>
          <w:ilvl w:val="3"/>
          <w:numId w:val="19"/>
        </w:numPr>
        <w:spacing w:before="60" w:after="0" w:line="276" w:lineRule="auto"/>
        <w:rPr>
          <w:rFonts w:cs="Arial"/>
          <w:color w:val="auto"/>
          <w:sz w:val="20"/>
        </w:rPr>
      </w:pPr>
      <w:r w:rsidRPr="00D45157">
        <w:rPr>
          <w:rFonts w:cs="Arial"/>
          <w:color w:val="auto"/>
          <w:sz w:val="20"/>
        </w:rPr>
        <w:t xml:space="preserve">Discovery </w:t>
      </w:r>
      <w:r w:rsidR="00622EAF" w:rsidRPr="00D45157">
        <w:rPr>
          <w:rFonts w:cs="Arial"/>
          <w:color w:val="auto"/>
          <w:sz w:val="20"/>
        </w:rPr>
        <w:t>–</w:t>
      </w:r>
      <w:r w:rsidRPr="00D45157">
        <w:rPr>
          <w:rFonts w:cs="Arial"/>
          <w:color w:val="auto"/>
          <w:sz w:val="20"/>
        </w:rPr>
        <w:t xml:space="preserve"> </w:t>
      </w:r>
      <w:r w:rsidR="00225FD1" w:rsidRPr="00D45157">
        <w:rPr>
          <w:rFonts w:cs="Arial"/>
          <w:color w:val="auto"/>
          <w:sz w:val="20"/>
        </w:rPr>
        <w:t>The m</w:t>
      </w:r>
      <w:r w:rsidRPr="00D45157">
        <w:rPr>
          <w:rFonts w:cs="Arial"/>
          <w:color w:val="auto"/>
          <w:sz w:val="20"/>
        </w:rPr>
        <w:t>anufacturer shal</w:t>
      </w:r>
      <w:r w:rsidRPr="00D45157">
        <w:rPr>
          <w:rFonts w:cs="Arial"/>
          <w:bCs/>
          <w:color w:val="auto"/>
          <w:sz w:val="20"/>
        </w:rPr>
        <w:t xml:space="preserve">l offer a discovery program to identify all devices of </w:t>
      </w:r>
      <w:r w:rsidR="00225FD1" w:rsidRPr="00D45157">
        <w:rPr>
          <w:rFonts w:cs="Arial"/>
          <w:bCs/>
          <w:color w:val="auto"/>
          <w:sz w:val="20"/>
        </w:rPr>
        <w:t>them</w:t>
      </w:r>
      <w:r w:rsidRPr="00D45157">
        <w:rPr>
          <w:rFonts w:cs="Arial"/>
          <w:bCs/>
          <w:color w:val="auto"/>
          <w:sz w:val="20"/>
        </w:rPr>
        <w:t xml:space="preserve"> on the network.</w:t>
      </w:r>
      <w:r w:rsidRPr="00D45157">
        <w:rPr>
          <w:rFonts w:eastAsia="맑은 고딕" w:cs="Arial"/>
          <w:bCs/>
          <w:color w:val="auto"/>
          <w:lang w:eastAsia="ko-KR"/>
        </w:rPr>
        <w:t xml:space="preserve"> </w:t>
      </w:r>
    </w:p>
    <w:p w14:paraId="71E302F9" w14:textId="581F2C19" w:rsidR="00840B52" w:rsidRPr="00D45157" w:rsidRDefault="00840B52" w:rsidP="00127144">
      <w:pPr>
        <w:pStyle w:val="StyleDefaultComplex10pt"/>
        <w:numPr>
          <w:ilvl w:val="3"/>
          <w:numId w:val="19"/>
        </w:numPr>
        <w:spacing w:before="60" w:after="0" w:line="276" w:lineRule="auto"/>
        <w:rPr>
          <w:rFonts w:cs="Arial"/>
          <w:color w:val="auto"/>
          <w:sz w:val="20"/>
        </w:rPr>
      </w:pPr>
      <w:r w:rsidRPr="00D45157">
        <w:rPr>
          <w:rFonts w:eastAsia="맑은 고딕" w:cs="Arial"/>
          <w:bCs/>
          <w:color w:val="auto"/>
          <w:sz w:val="20"/>
          <w:lang w:eastAsia="ko-KR"/>
        </w:rPr>
        <w:t xml:space="preserve">Configuration – </w:t>
      </w:r>
      <w:r w:rsidR="00225FD1" w:rsidRPr="00D45157">
        <w:rPr>
          <w:rFonts w:eastAsia="맑은 고딕" w:cs="Arial"/>
          <w:bCs/>
          <w:color w:val="auto"/>
          <w:sz w:val="20"/>
          <w:lang w:eastAsia="ko-KR"/>
        </w:rPr>
        <w:t>The m</w:t>
      </w:r>
      <w:r w:rsidRPr="00D45157">
        <w:rPr>
          <w:rFonts w:eastAsia="맑은 고딕" w:cs="Arial"/>
          <w:bCs/>
          <w:color w:val="auto"/>
          <w:sz w:val="20"/>
          <w:lang w:eastAsia="ko-KR"/>
        </w:rPr>
        <w:t>anufacturer shall offer a configuration program that remotely allows users to change settings on multiple cameras simultaneously.</w:t>
      </w:r>
    </w:p>
    <w:p w14:paraId="0042D874" w14:textId="3607BB50" w:rsidR="006343C1" w:rsidRPr="00D45157" w:rsidRDefault="006343C1" w:rsidP="00127144">
      <w:pPr>
        <w:pStyle w:val="StyleDefaultComplex10pt"/>
        <w:numPr>
          <w:ilvl w:val="3"/>
          <w:numId w:val="19"/>
        </w:numPr>
        <w:spacing w:before="60" w:after="0" w:line="276" w:lineRule="auto"/>
        <w:rPr>
          <w:rFonts w:cs="Arial"/>
          <w:color w:val="auto"/>
          <w:sz w:val="20"/>
        </w:rPr>
      </w:pPr>
      <w:r w:rsidRPr="00D45157">
        <w:rPr>
          <w:rFonts w:cs="Arial"/>
          <w:bCs/>
          <w:color w:val="auto"/>
          <w:sz w:val="20"/>
        </w:rPr>
        <w:t>Firmware upgrade</w:t>
      </w:r>
      <w:r w:rsidR="00622EAF" w:rsidRPr="00D45157">
        <w:rPr>
          <w:rFonts w:cs="Arial"/>
          <w:bCs/>
          <w:color w:val="auto"/>
          <w:sz w:val="20"/>
        </w:rPr>
        <w:t xml:space="preserve"> –</w:t>
      </w:r>
      <w:r w:rsidRPr="00D45157">
        <w:rPr>
          <w:rFonts w:cs="Arial"/>
          <w:bCs/>
          <w:color w:val="auto"/>
          <w:sz w:val="20"/>
        </w:rPr>
        <w:t xml:space="preserve"> </w:t>
      </w:r>
      <w:r w:rsidR="00225FD1" w:rsidRPr="00D45157">
        <w:rPr>
          <w:rFonts w:cs="Arial"/>
          <w:bCs/>
          <w:color w:val="auto"/>
          <w:sz w:val="20"/>
        </w:rPr>
        <w:t>The m</w:t>
      </w:r>
      <w:r w:rsidRPr="00D45157">
        <w:rPr>
          <w:rFonts w:cs="Arial"/>
          <w:bCs/>
          <w:color w:val="auto"/>
          <w:sz w:val="20"/>
        </w:rPr>
        <w:t>anufacturer shall offer a program capable of upgrading multiple cameras at the same time (not requiring access to individual cameras).</w:t>
      </w:r>
    </w:p>
    <w:p w14:paraId="1F768334" w14:textId="46AD1C86" w:rsidR="006343C1" w:rsidRPr="00D45157" w:rsidRDefault="006343C1" w:rsidP="00127144">
      <w:pPr>
        <w:pStyle w:val="StyleDefaultComplex10pt"/>
        <w:numPr>
          <w:ilvl w:val="3"/>
          <w:numId w:val="19"/>
        </w:numPr>
        <w:spacing w:before="60" w:after="0" w:line="276" w:lineRule="auto"/>
        <w:rPr>
          <w:rFonts w:cs="Arial"/>
          <w:color w:val="auto"/>
          <w:sz w:val="20"/>
        </w:rPr>
      </w:pPr>
      <w:r w:rsidRPr="00D45157">
        <w:rPr>
          <w:rFonts w:cs="Arial"/>
          <w:bCs/>
          <w:color w:val="auto"/>
          <w:sz w:val="20"/>
        </w:rPr>
        <w:t>Camera backup setting</w:t>
      </w:r>
      <w:r w:rsidR="00622EAF" w:rsidRPr="00D45157">
        <w:rPr>
          <w:rFonts w:cs="Arial"/>
          <w:bCs/>
          <w:color w:val="auto"/>
          <w:sz w:val="20"/>
        </w:rPr>
        <w:t xml:space="preserve"> –</w:t>
      </w:r>
      <w:r w:rsidRPr="00D45157">
        <w:rPr>
          <w:rFonts w:cs="Arial"/>
          <w:bCs/>
          <w:color w:val="auto"/>
          <w:sz w:val="20"/>
        </w:rPr>
        <w:t xml:space="preserve"> </w:t>
      </w:r>
      <w:r w:rsidR="00225FD1" w:rsidRPr="00D45157">
        <w:rPr>
          <w:rFonts w:cs="Arial"/>
          <w:bCs/>
          <w:color w:val="auto"/>
          <w:sz w:val="20"/>
        </w:rPr>
        <w:t>T</w:t>
      </w:r>
      <w:r w:rsidRPr="00D45157">
        <w:rPr>
          <w:rFonts w:cs="Arial"/>
          <w:bCs/>
          <w:color w:val="auto"/>
          <w:sz w:val="20"/>
        </w:rPr>
        <w:t>he manufacturer shall provide a program that provides the ability to save multiple camera settings to a file and restore these camera settings if needed.</w:t>
      </w:r>
    </w:p>
    <w:p w14:paraId="73C7C0CD" w14:textId="16BF3923" w:rsidR="00840B52" w:rsidRPr="00D45157" w:rsidRDefault="006343C1" w:rsidP="00776E68">
      <w:pPr>
        <w:pStyle w:val="StyleDefaultComplex10pt"/>
        <w:numPr>
          <w:ilvl w:val="3"/>
          <w:numId w:val="19"/>
        </w:numPr>
        <w:spacing w:before="60" w:after="0" w:line="276" w:lineRule="auto"/>
        <w:rPr>
          <w:rFonts w:cs="Arial"/>
          <w:color w:val="auto"/>
          <w:sz w:val="20"/>
        </w:rPr>
      </w:pPr>
      <w:r w:rsidRPr="00D45157">
        <w:rPr>
          <w:rFonts w:cs="Arial"/>
          <w:color w:val="auto"/>
          <w:sz w:val="20"/>
        </w:rPr>
        <w:t>Reporting</w:t>
      </w:r>
      <w:r w:rsidR="00622EAF" w:rsidRPr="00D45157">
        <w:rPr>
          <w:rFonts w:cs="Arial"/>
          <w:color w:val="auto"/>
          <w:sz w:val="20"/>
        </w:rPr>
        <w:t xml:space="preserve"> –</w:t>
      </w:r>
      <w:r w:rsidRPr="00D45157">
        <w:rPr>
          <w:rFonts w:cs="Arial"/>
          <w:color w:val="auto"/>
          <w:sz w:val="20"/>
        </w:rPr>
        <w:t xml:space="preserve"> </w:t>
      </w:r>
      <w:r w:rsidR="00225FD1" w:rsidRPr="00D45157">
        <w:rPr>
          <w:rFonts w:cs="Arial"/>
          <w:color w:val="auto"/>
          <w:sz w:val="20"/>
        </w:rPr>
        <w:t>T</w:t>
      </w:r>
      <w:r w:rsidRPr="00D45157">
        <w:rPr>
          <w:rFonts w:cs="Arial"/>
          <w:color w:val="auto"/>
          <w:sz w:val="20"/>
        </w:rPr>
        <w:t>he manufacturer shall provide a tool that can generate a report including thumbnail view, MAC address, IP address, serial nu</w:t>
      </w:r>
      <w:r w:rsidR="00B35E3A" w:rsidRPr="00D45157">
        <w:rPr>
          <w:rFonts w:cs="Arial"/>
          <w:color w:val="auto"/>
          <w:sz w:val="20"/>
        </w:rPr>
        <w:t>mber and other camera settings.</w:t>
      </w:r>
    </w:p>
    <w:p w14:paraId="371C4A2F" w14:textId="6698DA97" w:rsidR="0097638A" w:rsidRPr="00D45157" w:rsidRDefault="0097638A" w:rsidP="0097638A">
      <w:pPr>
        <w:pStyle w:val="StyleDefaultComplex10pt"/>
        <w:numPr>
          <w:ilvl w:val="2"/>
          <w:numId w:val="19"/>
        </w:numPr>
        <w:spacing w:before="60" w:after="0" w:line="276" w:lineRule="auto"/>
        <w:rPr>
          <w:rFonts w:cs="Arial"/>
          <w:color w:val="auto"/>
          <w:sz w:val="20"/>
          <w:szCs w:val="16"/>
        </w:rPr>
      </w:pPr>
      <w:r w:rsidRPr="00D45157">
        <w:rPr>
          <w:rFonts w:eastAsiaTheme="minorEastAsia" w:cs="Arial"/>
          <w:color w:val="auto"/>
          <w:sz w:val="20"/>
          <w:szCs w:val="16"/>
          <w:lang w:eastAsia="ko-KR"/>
        </w:rPr>
        <w:t>Environmental &amp; Electrical</w:t>
      </w:r>
    </w:p>
    <w:p w14:paraId="0C0B01D4" w14:textId="1F6161A2" w:rsidR="00B038AF" w:rsidRPr="00D45157" w:rsidRDefault="00B038AF" w:rsidP="0097638A">
      <w:pPr>
        <w:numPr>
          <w:ilvl w:val="3"/>
          <w:numId w:val="19"/>
        </w:numPr>
        <w:rPr>
          <w:rFonts w:cs="Arial"/>
          <w:szCs w:val="16"/>
          <w:lang w:eastAsia="zh-TW"/>
        </w:rPr>
      </w:pPr>
      <w:bookmarkStart w:id="19" w:name="_Hlk148096344"/>
      <w:r w:rsidRPr="00D45157">
        <w:rPr>
          <w:rFonts w:cs="Arial"/>
          <w:szCs w:val="16"/>
          <w:lang w:eastAsia="zh-TW"/>
        </w:rPr>
        <w:t>Operating</w:t>
      </w:r>
      <w:r w:rsidR="0097638A" w:rsidRPr="00D45157">
        <w:rPr>
          <w:rFonts w:cs="Arial"/>
          <w:szCs w:val="16"/>
          <w:lang w:eastAsia="zh-TW"/>
        </w:rPr>
        <w:t xml:space="preserve"> Temperature / Humidity</w:t>
      </w:r>
      <w:r w:rsidRPr="00D45157">
        <w:rPr>
          <w:rFonts w:cs="Arial"/>
          <w:szCs w:val="16"/>
          <w:lang w:eastAsia="zh-TW"/>
        </w:rPr>
        <w:t xml:space="preserve">: </w:t>
      </w:r>
      <w:r w:rsidR="00584214" w:rsidRPr="00D45157">
        <w:rPr>
          <w:rFonts w:cs="Arial"/>
          <w:szCs w:val="16"/>
          <w:lang w:eastAsia="zh-TW"/>
        </w:rPr>
        <w:t>-40°C ~ +50°C (-140F ~ +122°F), +74°C(+165°F)(MAX) based on NEMA-TS 2(2.2.7) / 0~100% RH(Condensing) *Humidity control with AIR vent</w:t>
      </w:r>
    </w:p>
    <w:p w14:paraId="0FA8E0E6" w14:textId="0669D6FB" w:rsidR="00840B52" w:rsidRPr="00D45157" w:rsidRDefault="00B038AF" w:rsidP="00776E68">
      <w:pPr>
        <w:numPr>
          <w:ilvl w:val="3"/>
          <w:numId w:val="19"/>
        </w:numPr>
        <w:spacing w:before="60" w:after="0" w:line="276" w:lineRule="auto"/>
        <w:rPr>
          <w:rFonts w:cs="Arial"/>
          <w:szCs w:val="16"/>
        </w:rPr>
      </w:pPr>
      <w:r w:rsidRPr="00D45157">
        <w:rPr>
          <w:rFonts w:eastAsia="맑은 고딕" w:cs="Arial"/>
          <w:szCs w:val="16"/>
          <w:lang w:eastAsia="ko-KR"/>
        </w:rPr>
        <w:t>Storage</w:t>
      </w:r>
      <w:r w:rsidR="00776E68" w:rsidRPr="00D45157">
        <w:rPr>
          <w:rFonts w:eastAsia="맑은 고딕" w:cs="Arial"/>
          <w:szCs w:val="16"/>
          <w:lang w:eastAsia="ko-KR"/>
        </w:rPr>
        <w:t xml:space="preserve"> Temperature / Humidity</w:t>
      </w:r>
      <w:r w:rsidRPr="00D45157">
        <w:rPr>
          <w:rFonts w:cs="Arial"/>
          <w:szCs w:val="16"/>
          <w:lang w:eastAsia="zh-TW"/>
        </w:rPr>
        <w:t>: -50°C ~ +60°C</w:t>
      </w:r>
      <w:r w:rsidR="0028260B" w:rsidRPr="00D45157">
        <w:rPr>
          <w:rFonts w:cs="Arial"/>
          <w:szCs w:val="16"/>
          <w:lang w:eastAsia="zh-TW"/>
        </w:rPr>
        <w:t xml:space="preserve"> </w:t>
      </w:r>
      <w:r w:rsidRPr="00D45157">
        <w:rPr>
          <w:rFonts w:cs="Arial"/>
          <w:szCs w:val="16"/>
          <w:lang w:eastAsia="zh-TW"/>
        </w:rPr>
        <w:t>(-58°F ~ +140°F) / Less than 90% RH</w:t>
      </w:r>
    </w:p>
    <w:bookmarkEnd w:id="19"/>
    <w:p w14:paraId="4AEB54FD" w14:textId="60558957" w:rsidR="00776E68" w:rsidRPr="00D45157" w:rsidRDefault="00776E68" w:rsidP="00127144">
      <w:pPr>
        <w:pStyle w:val="StyleDefaultComplex10pt"/>
        <w:numPr>
          <w:ilvl w:val="3"/>
          <w:numId w:val="19"/>
        </w:numPr>
        <w:spacing w:before="60" w:after="0" w:line="276" w:lineRule="auto"/>
        <w:rPr>
          <w:rFonts w:cs="Arial"/>
          <w:color w:val="auto"/>
          <w:sz w:val="20"/>
          <w:szCs w:val="16"/>
        </w:rPr>
      </w:pPr>
      <w:r w:rsidRPr="00D45157">
        <w:rPr>
          <w:rFonts w:eastAsiaTheme="minorEastAsia" w:cs="Arial"/>
          <w:color w:val="auto"/>
          <w:sz w:val="20"/>
          <w:szCs w:val="16"/>
          <w:lang w:eastAsia="ko-KR"/>
        </w:rPr>
        <w:t xml:space="preserve">EPA(Effective Projected Area): </w:t>
      </w:r>
      <w:r w:rsidRPr="00D45157">
        <w:rPr>
          <w:rFonts w:eastAsia="맑은 고딕" w:cs="Arial"/>
          <w:color w:val="auto"/>
          <w:sz w:val="20"/>
          <w:szCs w:val="16"/>
          <w:lang w:eastAsia="ko-KR"/>
        </w:rPr>
        <w:t>0.02</w:t>
      </w:r>
      <w:r w:rsidRPr="00D45157">
        <w:rPr>
          <w:rFonts w:eastAsia="맑은 고딕" w:cs="Arial"/>
          <w:color w:val="auto"/>
          <w:sz w:val="20"/>
          <w:szCs w:val="16"/>
          <w:lang w:eastAsia="ko-KR"/>
        </w:rPr>
        <w:t>㎡</w:t>
      </w:r>
    </w:p>
    <w:p w14:paraId="64610227" w14:textId="13511984" w:rsidR="00475108" w:rsidRPr="00D45157" w:rsidRDefault="00B038AF" w:rsidP="00127144">
      <w:pPr>
        <w:pStyle w:val="StyleDefaultComplex10pt"/>
        <w:numPr>
          <w:ilvl w:val="3"/>
          <w:numId w:val="19"/>
        </w:numPr>
        <w:spacing w:before="60" w:after="0" w:line="276" w:lineRule="auto"/>
        <w:rPr>
          <w:rFonts w:cs="Arial"/>
          <w:color w:val="auto"/>
          <w:sz w:val="20"/>
          <w:szCs w:val="16"/>
        </w:rPr>
      </w:pPr>
      <w:r w:rsidRPr="00D45157">
        <w:rPr>
          <w:rFonts w:cs="Arial"/>
          <w:color w:val="auto"/>
          <w:sz w:val="20"/>
          <w:szCs w:val="16"/>
        </w:rPr>
        <w:t xml:space="preserve">Certification: </w:t>
      </w:r>
      <w:r w:rsidR="00584214" w:rsidRPr="00D45157">
        <w:rPr>
          <w:rFonts w:cs="Arial"/>
          <w:color w:val="auto"/>
          <w:sz w:val="20"/>
          <w:szCs w:val="16"/>
        </w:rPr>
        <w:t>IP66/IP67, NEMA4X, IK10, NEMA-TS 2(2.2.7.2-8, 2.2.8, 2.2.9)</w:t>
      </w:r>
    </w:p>
    <w:p w14:paraId="3132B39C" w14:textId="7C3AD9B4" w:rsidR="00776E68" w:rsidRPr="00D45157" w:rsidRDefault="00776E68" w:rsidP="00127144">
      <w:pPr>
        <w:pStyle w:val="StyleDefaultComplex10pt"/>
        <w:numPr>
          <w:ilvl w:val="3"/>
          <w:numId w:val="19"/>
        </w:numPr>
        <w:spacing w:before="60" w:after="0" w:line="276" w:lineRule="auto"/>
        <w:rPr>
          <w:rFonts w:cs="Arial"/>
          <w:color w:val="auto"/>
          <w:sz w:val="20"/>
          <w:szCs w:val="16"/>
        </w:rPr>
      </w:pPr>
      <w:r w:rsidRPr="00D45157">
        <w:rPr>
          <w:rFonts w:eastAsiaTheme="minorEastAsia" w:cs="Arial"/>
          <w:color w:val="auto"/>
          <w:sz w:val="20"/>
          <w:szCs w:val="16"/>
          <w:lang w:eastAsia="ko-KR"/>
        </w:rPr>
        <w:t>Input Voltage: PoE</w:t>
      </w:r>
      <w:r w:rsidRPr="00D45157">
        <w:rPr>
          <w:rFonts w:eastAsia="맑은 고딕" w:cs="Arial"/>
          <w:color w:val="auto"/>
          <w:sz w:val="20"/>
          <w:szCs w:val="16"/>
          <w:lang w:eastAsia="ko-KR"/>
        </w:rPr>
        <w:t>(IEEE802.3af, class3)</w:t>
      </w:r>
    </w:p>
    <w:p w14:paraId="55131475" w14:textId="71DCAA5B" w:rsidR="00776E68" w:rsidRPr="00D45157" w:rsidRDefault="00776E68" w:rsidP="00127144">
      <w:pPr>
        <w:pStyle w:val="StyleDefaultComplex10pt"/>
        <w:numPr>
          <w:ilvl w:val="3"/>
          <w:numId w:val="19"/>
        </w:numPr>
        <w:spacing w:before="60" w:after="0" w:line="276" w:lineRule="auto"/>
        <w:rPr>
          <w:rFonts w:cs="Arial"/>
          <w:color w:val="auto"/>
          <w:sz w:val="20"/>
          <w:szCs w:val="16"/>
        </w:rPr>
      </w:pPr>
      <w:r w:rsidRPr="00D45157">
        <w:rPr>
          <w:rFonts w:eastAsia="맑은 고딕" w:cs="Arial"/>
          <w:color w:val="auto"/>
          <w:sz w:val="20"/>
          <w:szCs w:val="16"/>
          <w:lang w:eastAsia="ko-KR"/>
        </w:rPr>
        <w:t>Power Consumption</w:t>
      </w:r>
    </w:p>
    <w:p w14:paraId="213E0947" w14:textId="0C1F4409" w:rsidR="00776E68" w:rsidRPr="00D45157" w:rsidRDefault="00776E68" w:rsidP="00776E68">
      <w:pPr>
        <w:pStyle w:val="StyleDefaultComplex10pt"/>
        <w:numPr>
          <w:ilvl w:val="4"/>
          <w:numId w:val="19"/>
        </w:numPr>
        <w:spacing w:before="60" w:after="0" w:line="276" w:lineRule="auto"/>
        <w:rPr>
          <w:rFonts w:cs="Arial"/>
          <w:color w:val="auto"/>
          <w:sz w:val="20"/>
          <w:szCs w:val="16"/>
        </w:rPr>
      </w:pPr>
      <w:r w:rsidRPr="00D45157">
        <w:rPr>
          <w:rFonts w:cs="Arial"/>
          <w:color w:val="auto"/>
          <w:sz w:val="20"/>
          <w:szCs w:val="16"/>
        </w:rPr>
        <w:t xml:space="preserve">PoE: Max. </w:t>
      </w:r>
      <w:r w:rsidR="004B4589" w:rsidRPr="00D45157">
        <w:rPr>
          <w:rFonts w:cs="Arial"/>
          <w:color w:val="auto"/>
          <w:sz w:val="20"/>
          <w:szCs w:val="16"/>
        </w:rPr>
        <w:t>11.2</w:t>
      </w:r>
      <w:r w:rsidRPr="00D45157">
        <w:rPr>
          <w:rFonts w:cs="Arial"/>
          <w:color w:val="auto"/>
          <w:sz w:val="20"/>
          <w:szCs w:val="16"/>
        </w:rPr>
        <w:t xml:space="preserve">W, typical </w:t>
      </w:r>
      <w:r w:rsidR="004B4589" w:rsidRPr="00D45157">
        <w:rPr>
          <w:rFonts w:cs="Arial"/>
          <w:color w:val="auto"/>
          <w:sz w:val="20"/>
          <w:szCs w:val="16"/>
        </w:rPr>
        <w:t>8.4</w:t>
      </w:r>
      <w:r w:rsidRPr="00D45157">
        <w:rPr>
          <w:rFonts w:cs="Arial"/>
          <w:color w:val="auto"/>
          <w:sz w:val="20"/>
          <w:szCs w:val="16"/>
        </w:rPr>
        <w:t>W</w:t>
      </w:r>
    </w:p>
    <w:p w14:paraId="00A34A47" w14:textId="77777777" w:rsidR="00C445D0" w:rsidRPr="00D45157" w:rsidRDefault="00776E68" w:rsidP="00776E68">
      <w:pPr>
        <w:pStyle w:val="StyleDefaultComplex10pt"/>
        <w:numPr>
          <w:ilvl w:val="4"/>
          <w:numId w:val="19"/>
        </w:numPr>
        <w:spacing w:before="60" w:after="0" w:line="276" w:lineRule="auto"/>
        <w:rPr>
          <w:rFonts w:cs="Arial"/>
          <w:color w:val="auto"/>
          <w:sz w:val="20"/>
          <w:szCs w:val="16"/>
        </w:rPr>
      </w:pPr>
      <w:r w:rsidRPr="00D45157">
        <w:rPr>
          <w:rFonts w:cs="Arial"/>
          <w:color w:val="auto"/>
          <w:sz w:val="20"/>
          <w:szCs w:val="16"/>
        </w:rPr>
        <w:t>Support Wisepower</w:t>
      </w:r>
    </w:p>
    <w:p w14:paraId="649C4148" w14:textId="77777777" w:rsidR="00C445D0" w:rsidRPr="00D45157" w:rsidRDefault="00776E68" w:rsidP="00C445D0">
      <w:pPr>
        <w:pStyle w:val="StyleDefaultComplex10pt"/>
        <w:numPr>
          <w:ilvl w:val="5"/>
          <w:numId w:val="19"/>
        </w:numPr>
        <w:spacing w:before="60" w:after="0" w:line="276" w:lineRule="auto"/>
        <w:rPr>
          <w:rFonts w:cs="Arial"/>
          <w:color w:val="auto"/>
          <w:sz w:val="20"/>
          <w:szCs w:val="16"/>
        </w:rPr>
      </w:pPr>
      <w:r w:rsidRPr="00D45157">
        <w:rPr>
          <w:rFonts w:cs="Arial"/>
          <w:color w:val="auto"/>
          <w:sz w:val="20"/>
          <w:szCs w:val="16"/>
        </w:rPr>
        <w:t>Power monitoring(Max./Current/Avg.)</w:t>
      </w:r>
    </w:p>
    <w:p w14:paraId="39804ABD" w14:textId="2C4816B7" w:rsidR="00776E68" w:rsidRPr="00D45157" w:rsidRDefault="00776E68" w:rsidP="00C445D0">
      <w:pPr>
        <w:pStyle w:val="StyleDefaultComplex10pt"/>
        <w:numPr>
          <w:ilvl w:val="5"/>
          <w:numId w:val="19"/>
        </w:numPr>
        <w:spacing w:before="60" w:after="0" w:line="276" w:lineRule="auto"/>
        <w:rPr>
          <w:rFonts w:cs="Arial"/>
          <w:color w:val="auto"/>
          <w:sz w:val="20"/>
          <w:szCs w:val="16"/>
        </w:rPr>
      </w:pPr>
      <w:r w:rsidRPr="00D45157">
        <w:rPr>
          <w:rFonts w:cs="Arial"/>
          <w:color w:val="auto"/>
          <w:sz w:val="20"/>
          <w:szCs w:val="16"/>
        </w:rPr>
        <w:t>ECO mode</w:t>
      </w:r>
    </w:p>
    <w:p w14:paraId="7D90352C" w14:textId="77777777" w:rsidR="00776E68" w:rsidRPr="00D45157" w:rsidRDefault="00776E68" w:rsidP="00776E68">
      <w:pPr>
        <w:pStyle w:val="StyleDefaultComplex10pt"/>
        <w:numPr>
          <w:ilvl w:val="2"/>
          <w:numId w:val="19"/>
        </w:numPr>
        <w:spacing w:before="120" w:after="120" w:line="276" w:lineRule="auto"/>
        <w:rPr>
          <w:rFonts w:cs="Arial"/>
          <w:color w:val="auto"/>
          <w:sz w:val="20"/>
          <w:szCs w:val="16"/>
        </w:rPr>
      </w:pPr>
      <w:r w:rsidRPr="00D45157">
        <w:rPr>
          <w:rFonts w:cs="Arial"/>
          <w:color w:val="auto"/>
          <w:sz w:val="20"/>
          <w:szCs w:val="16"/>
        </w:rPr>
        <w:t>Mechanical</w:t>
      </w:r>
    </w:p>
    <w:p w14:paraId="5AEE9E73" w14:textId="77777777" w:rsidR="006F0A5E" w:rsidRPr="00D45157" w:rsidRDefault="006F0A5E" w:rsidP="006F0A5E">
      <w:pPr>
        <w:pStyle w:val="StyleDefaultComplex10pt"/>
        <w:numPr>
          <w:ilvl w:val="3"/>
          <w:numId w:val="19"/>
        </w:numPr>
        <w:spacing w:before="60" w:after="0" w:line="276" w:lineRule="auto"/>
        <w:rPr>
          <w:rFonts w:cs="Arial"/>
          <w:color w:val="auto"/>
          <w:sz w:val="20"/>
          <w:szCs w:val="16"/>
        </w:rPr>
      </w:pPr>
      <w:r w:rsidRPr="00D45157">
        <w:rPr>
          <w:rFonts w:eastAsia="맑은 고딕" w:cs="Arial"/>
          <w:color w:val="auto"/>
          <w:sz w:val="20"/>
          <w:szCs w:val="16"/>
          <w:lang w:eastAsia="ko-KR"/>
        </w:rPr>
        <w:t xml:space="preserve">Color/Material: White / Aluminum, </w:t>
      </w:r>
      <w:r w:rsidRPr="00D45157">
        <w:rPr>
          <w:rFonts w:cs="Arial"/>
          <w:color w:val="auto"/>
          <w:sz w:val="20"/>
          <w:szCs w:val="16"/>
        </w:rPr>
        <w:t>Hard-coated window</w:t>
      </w:r>
    </w:p>
    <w:p w14:paraId="0F41886F" w14:textId="77777777" w:rsidR="006F0A5E" w:rsidRPr="00D45157" w:rsidRDefault="006F0A5E" w:rsidP="006F0A5E">
      <w:pPr>
        <w:pStyle w:val="StyleDefaultComplex10pt"/>
        <w:numPr>
          <w:ilvl w:val="3"/>
          <w:numId w:val="19"/>
        </w:numPr>
        <w:spacing w:before="60" w:after="0" w:line="276" w:lineRule="auto"/>
        <w:rPr>
          <w:rFonts w:cs="Arial"/>
          <w:color w:val="auto"/>
          <w:sz w:val="20"/>
          <w:szCs w:val="16"/>
        </w:rPr>
      </w:pPr>
      <w:r w:rsidRPr="00D45157">
        <w:rPr>
          <w:rFonts w:cs="Arial"/>
          <w:color w:val="auto"/>
          <w:sz w:val="20"/>
          <w:szCs w:val="16"/>
        </w:rPr>
        <w:t>RAL Code: RAL9003</w:t>
      </w:r>
    </w:p>
    <w:p w14:paraId="601BB7F4" w14:textId="77777777" w:rsidR="006F0A5E" w:rsidRPr="00D45157" w:rsidRDefault="006F0A5E" w:rsidP="006F0A5E">
      <w:pPr>
        <w:pStyle w:val="StyleDefaultComplex10pt"/>
        <w:numPr>
          <w:ilvl w:val="3"/>
          <w:numId w:val="19"/>
        </w:numPr>
        <w:spacing w:before="60" w:after="0" w:line="276" w:lineRule="auto"/>
        <w:rPr>
          <w:rFonts w:eastAsia="맑은 고딕" w:cs="Arial"/>
          <w:color w:val="auto"/>
          <w:sz w:val="20"/>
          <w:szCs w:val="16"/>
          <w:lang w:eastAsia="ko-KR"/>
        </w:rPr>
      </w:pPr>
      <w:r w:rsidRPr="00D45157">
        <w:rPr>
          <w:rFonts w:cs="Arial"/>
          <w:color w:val="auto"/>
          <w:sz w:val="20"/>
          <w:szCs w:val="16"/>
        </w:rPr>
        <w:t>Dimensions (</w:t>
      </w:r>
      <w:r w:rsidRPr="00D45157">
        <w:rPr>
          <w:rFonts w:eastAsia="맑은 고딕" w:cs="Arial"/>
          <w:color w:val="auto"/>
          <w:sz w:val="20"/>
          <w:szCs w:val="16"/>
          <w:lang w:eastAsia="ko-KR"/>
        </w:rPr>
        <w:t>W</w:t>
      </w:r>
      <w:r w:rsidRPr="00D45157">
        <w:rPr>
          <w:rFonts w:cs="Arial"/>
          <w:color w:val="auto"/>
          <w:sz w:val="20"/>
          <w:szCs w:val="16"/>
        </w:rPr>
        <w:t xml:space="preserve"> x H): </w:t>
      </w:r>
      <w:r w:rsidRPr="00D45157">
        <w:rPr>
          <w:rFonts w:eastAsia="맑은 고딕" w:cs="Arial"/>
          <w:color w:val="auto"/>
          <w:sz w:val="20"/>
          <w:szCs w:val="16"/>
          <w:lang w:eastAsia="ko-KR"/>
        </w:rPr>
        <w:t>ø93 x 276.6mm (ø3.68 x 10.89")</w:t>
      </w:r>
    </w:p>
    <w:p w14:paraId="226CFD3C" w14:textId="77777777" w:rsidR="006F0A5E" w:rsidRPr="00D45157" w:rsidRDefault="006F0A5E" w:rsidP="006F0A5E">
      <w:pPr>
        <w:pStyle w:val="StyleDefaultComplex10pt"/>
        <w:numPr>
          <w:ilvl w:val="3"/>
          <w:numId w:val="19"/>
        </w:numPr>
        <w:spacing w:before="60" w:after="0" w:line="276" w:lineRule="auto"/>
        <w:rPr>
          <w:rFonts w:cs="Arial"/>
          <w:color w:val="auto"/>
          <w:sz w:val="20"/>
          <w:szCs w:val="16"/>
        </w:rPr>
      </w:pPr>
      <w:r w:rsidRPr="00D45157">
        <w:rPr>
          <w:rFonts w:eastAsia="맑은 고딕" w:cs="Arial"/>
          <w:color w:val="auto"/>
          <w:sz w:val="20"/>
          <w:szCs w:val="16"/>
          <w:lang w:eastAsia="ko-KR"/>
        </w:rPr>
        <w:t>Weight: 1.630Kg(3.59lb)</w:t>
      </w:r>
    </w:p>
    <w:p w14:paraId="19661DC1" w14:textId="23A2CE1C" w:rsidR="00776E68" w:rsidRPr="00D45157" w:rsidRDefault="006F0A5E" w:rsidP="006F0A5E">
      <w:pPr>
        <w:pStyle w:val="StyleDefaultComplex10pt"/>
        <w:numPr>
          <w:ilvl w:val="3"/>
          <w:numId w:val="19"/>
        </w:numPr>
        <w:spacing w:before="60" w:after="0" w:line="276" w:lineRule="auto"/>
        <w:rPr>
          <w:rFonts w:cs="Arial"/>
          <w:color w:val="auto"/>
          <w:sz w:val="20"/>
          <w:szCs w:val="16"/>
        </w:rPr>
      </w:pPr>
      <w:r w:rsidRPr="00D45157">
        <w:rPr>
          <w:rFonts w:eastAsia="맑은 고딕" w:cs="Arial"/>
          <w:color w:val="auto"/>
          <w:sz w:val="20"/>
          <w:szCs w:val="16"/>
          <w:lang w:eastAsia="ko-KR"/>
        </w:rPr>
        <w:t xml:space="preserve">Compatible Conduit hole / </w:t>
      </w:r>
      <w:proofErr w:type="spellStart"/>
      <w:r w:rsidRPr="00D45157">
        <w:rPr>
          <w:rFonts w:eastAsia="맑은 고딕" w:cs="Arial"/>
          <w:color w:val="auto"/>
          <w:sz w:val="20"/>
          <w:szCs w:val="16"/>
          <w:lang w:eastAsia="ko-KR"/>
        </w:rPr>
        <w:t>Gangbox</w:t>
      </w:r>
      <w:proofErr w:type="spellEnd"/>
      <w:r w:rsidRPr="00D45157">
        <w:rPr>
          <w:rFonts w:eastAsia="맑은 고딕" w:cs="Arial"/>
          <w:color w:val="auto"/>
          <w:sz w:val="20"/>
          <w:szCs w:val="16"/>
          <w:lang w:eastAsia="ko-KR"/>
        </w:rPr>
        <w:t>: Single, double, 4” octagon, 4” square</w:t>
      </w:r>
    </w:p>
    <w:p w14:paraId="64110F5F" w14:textId="1A6D3C36" w:rsidR="00847720" w:rsidRPr="00D45157" w:rsidRDefault="00696A11" w:rsidP="00127144">
      <w:pPr>
        <w:pStyle w:val="a3"/>
        <w:numPr>
          <w:ilvl w:val="2"/>
          <w:numId w:val="19"/>
        </w:numPr>
        <w:spacing w:before="60" w:after="0" w:line="276" w:lineRule="auto"/>
        <w:rPr>
          <w:rFonts w:ascii="Arial" w:hAnsi="Arial" w:cs="Arial"/>
          <w:szCs w:val="20"/>
        </w:rPr>
      </w:pPr>
      <w:r w:rsidRPr="00D45157">
        <w:rPr>
          <w:rFonts w:ascii="Arial" w:eastAsia="바탕체" w:hAnsi="Arial" w:cs="Arial"/>
          <w:szCs w:val="20"/>
          <w:lang w:eastAsia="ko-KR"/>
        </w:rPr>
        <w:t>Certifications &amp; Standards</w:t>
      </w:r>
    </w:p>
    <w:p w14:paraId="306E89CA" w14:textId="610EC456" w:rsidR="00696A11" w:rsidRPr="00D45157" w:rsidRDefault="00696A11" w:rsidP="00B24DEA">
      <w:pPr>
        <w:pStyle w:val="a3"/>
        <w:numPr>
          <w:ilvl w:val="3"/>
          <w:numId w:val="19"/>
        </w:numPr>
        <w:spacing w:before="60" w:after="0" w:line="276" w:lineRule="auto"/>
        <w:rPr>
          <w:rFonts w:ascii="Arial" w:hAnsi="Arial" w:cs="Arial"/>
          <w:szCs w:val="20"/>
        </w:rPr>
      </w:pPr>
      <w:r w:rsidRPr="00D45157">
        <w:rPr>
          <w:rFonts w:ascii="Arial" w:hAnsi="Arial" w:cs="Arial"/>
          <w:szCs w:val="20"/>
        </w:rPr>
        <w:t>EMC</w:t>
      </w:r>
      <w:r w:rsidR="0005213D" w:rsidRPr="00D45157">
        <w:rPr>
          <w:rFonts w:ascii="Arial" w:hAnsi="Arial" w:cs="Arial"/>
          <w:szCs w:val="20"/>
        </w:rPr>
        <w:t xml:space="preserve"> </w:t>
      </w:r>
    </w:p>
    <w:p w14:paraId="4FF3A1FC" w14:textId="3737482D" w:rsidR="0005213D" w:rsidRPr="00D45157" w:rsidRDefault="0005213D" w:rsidP="00696A11">
      <w:pPr>
        <w:pStyle w:val="a3"/>
        <w:numPr>
          <w:ilvl w:val="4"/>
          <w:numId w:val="19"/>
        </w:numPr>
        <w:spacing w:before="60" w:after="0" w:line="276" w:lineRule="auto"/>
        <w:rPr>
          <w:rFonts w:ascii="Arial" w:hAnsi="Arial" w:cs="Arial"/>
          <w:szCs w:val="20"/>
        </w:rPr>
      </w:pPr>
      <w:r w:rsidRPr="00D45157">
        <w:rPr>
          <w:rFonts w:ascii="Arial" w:hAnsi="Arial" w:cs="Arial"/>
          <w:szCs w:val="20"/>
        </w:rPr>
        <w:t>FCC</w:t>
      </w:r>
      <w:r w:rsidR="00B24DEA" w:rsidRPr="00D45157">
        <w:rPr>
          <w:rFonts w:ascii="Arial" w:eastAsiaTheme="minorEastAsia" w:hAnsi="Arial" w:cs="Arial"/>
          <w:szCs w:val="20"/>
          <w:lang w:eastAsia="ko-KR"/>
        </w:rPr>
        <w:t xml:space="preserve"> </w:t>
      </w:r>
      <w:r w:rsidRPr="00D45157">
        <w:rPr>
          <w:rFonts w:ascii="Arial" w:hAnsi="Arial" w:cs="Arial"/>
          <w:szCs w:val="20"/>
        </w:rPr>
        <w:t>47 CFR Part 15 Subpart B</w:t>
      </w:r>
      <w:r w:rsidR="00127144" w:rsidRPr="00D45157">
        <w:rPr>
          <w:rFonts w:ascii="Arial" w:hAnsi="Arial" w:cs="Arial"/>
          <w:szCs w:val="20"/>
        </w:rPr>
        <w:t xml:space="preserve"> </w:t>
      </w:r>
      <w:r w:rsidR="00B24DEA" w:rsidRPr="00D45157">
        <w:rPr>
          <w:rFonts w:ascii="Arial" w:hAnsi="Arial" w:cs="Arial"/>
          <w:szCs w:val="20"/>
        </w:rPr>
        <w:t>Class A</w:t>
      </w:r>
    </w:p>
    <w:p w14:paraId="509A1F8E" w14:textId="1AAC3843" w:rsidR="0005213D" w:rsidRPr="00D45157" w:rsidRDefault="0005213D" w:rsidP="00696A11">
      <w:pPr>
        <w:pStyle w:val="a3"/>
        <w:numPr>
          <w:ilvl w:val="4"/>
          <w:numId w:val="19"/>
        </w:numPr>
        <w:spacing w:before="60" w:after="0" w:line="276" w:lineRule="auto"/>
        <w:rPr>
          <w:rFonts w:ascii="Arial" w:hAnsi="Arial" w:cs="Arial"/>
          <w:szCs w:val="20"/>
        </w:rPr>
      </w:pPr>
      <w:r w:rsidRPr="00D45157">
        <w:rPr>
          <w:rFonts w:ascii="Arial" w:eastAsia="맑은 고딕" w:hAnsi="Arial" w:cs="Arial"/>
          <w:szCs w:val="20"/>
          <w:lang w:eastAsia="ko-KR"/>
        </w:rPr>
        <w:lastRenderedPageBreak/>
        <w:t>ICES-</w:t>
      </w:r>
      <w:r w:rsidR="00B24DEA" w:rsidRPr="00D45157">
        <w:rPr>
          <w:rFonts w:ascii="Arial" w:eastAsia="맑은 고딕" w:hAnsi="Arial" w:cs="Arial"/>
          <w:szCs w:val="20"/>
          <w:lang w:eastAsia="ko-KR"/>
        </w:rPr>
        <w:t>3(A)</w:t>
      </w:r>
      <w:r w:rsidR="00696A11" w:rsidRPr="00D45157">
        <w:rPr>
          <w:rFonts w:ascii="Arial" w:eastAsia="맑은 고딕" w:hAnsi="Arial" w:cs="Arial"/>
          <w:szCs w:val="20"/>
          <w:lang w:eastAsia="ko-KR"/>
        </w:rPr>
        <w:t>/NMB-3(A)</w:t>
      </w:r>
    </w:p>
    <w:p w14:paraId="3A51EDB8" w14:textId="77777777" w:rsidR="00696A11" w:rsidRPr="00D45157" w:rsidRDefault="0005213D" w:rsidP="00696A11">
      <w:pPr>
        <w:pStyle w:val="a3"/>
        <w:numPr>
          <w:ilvl w:val="4"/>
          <w:numId w:val="19"/>
        </w:numPr>
        <w:spacing w:before="60" w:after="0" w:line="276" w:lineRule="auto"/>
        <w:rPr>
          <w:rFonts w:ascii="Arial" w:hAnsi="Arial" w:cs="Arial"/>
          <w:szCs w:val="20"/>
        </w:rPr>
      </w:pPr>
      <w:r w:rsidRPr="00D45157">
        <w:rPr>
          <w:rFonts w:ascii="Arial" w:eastAsia="맑은 고딕" w:hAnsi="Arial" w:cs="Arial"/>
          <w:szCs w:val="20"/>
          <w:lang w:eastAsia="ko-KR"/>
        </w:rPr>
        <w:t>CE</w:t>
      </w:r>
      <w:r w:rsidR="00696A11" w:rsidRPr="00D45157">
        <w:rPr>
          <w:rFonts w:ascii="Arial" w:eastAsia="맑은 고딕" w:hAnsi="Arial" w:cs="Arial"/>
          <w:szCs w:val="20"/>
          <w:lang w:eastAsia="ko-KR"/>
        </w:rPr>
        <w:t>/UKCA: EN 55032 Class A, EN 50130-4, EN 61000-3-2, EN 61000-3-3</w:t>
      </w:r>
    </w:p>
    <w:p w14:paraId="6A2D18A3" w14:textId="65BA5BFA" w:rsidR="00696A11" w:rsidRPr="00D45157" w:rsidRDefault="00696A11" w:rsidP="00696A11">
      <w:pPr>
        <w:pStyle w:val="a3"/>
        <w:numPr>
          <w:ilvl w:val="4"/>
          <w:numId w:val="19"/>
        </w:numPr>
        <w:spacing w:before="60" w:after="0" w:line="276" w:lineRule="auto"/>
        <w:rPr>
          <w:rFonts w:ascii="Arial" w:hAnsi="Arial" w:cs="Arial"/>
          <w:szCs w:val="20"/>
        </w:rPr>
      </w:pPr>
      <w:r w:rsidRPr="00D45157">
        <w:rPr>
          <w:rFonts w:ascii="Arial" w:hAnsi="Arial" w:cs="Arial"/>
          <w:szCs w:val="20"/>
        </w:rPr>
        <w:t>VCCI CISPR 32 Class A</w:t>
      </w:r>
    </w:p>
    <w:p w14:paraId="0656D6A6" w14:textId="06DA0B35" w:rsidR="0005213D" w:rsidRPr="00D45157" w:rsidRDefault="0005213D" w:rsidP="00696A11">
      <w:pPr>
        <w:pStyle w:val="a3"/>
        <w:numPr>
          <w:ilvl w:val="4"/>
          <w:numId w:val="19"/>
        </w:numPr>
        <w:spacing w:before="60" w:after="0" w:line="276" w:lineRule="auto"/>
        <w:rPr>
          <w:rFonts w:ascii="Arial" w:hAnsi="Arial" w:cs="Arial"/>
          <w:szCs w:val="20"/>
        </w:rPr>
      </w:pPr>
      <w:r w:rsidRPr="00D45157">
        <w:rPr>
          <w:rFonts w:ascii="Arial" w:hAnsi="Arial" w:cs="Arial"/>
          <w:szCs w:val="20"/>
        </w:rPr>
        <w:t>RCM AS/NZS CISPR 32</w:t>
      </w:r>
      <w:r w:rsidR="00696A11" w:rsidRPr="00D45157">
        <w:rPr>
          <w:rFonts w:ascii="Arial" w:hAnsi="Arial" w:cs="Arial"/>
          <w:szCs w:val="20"/>
        </w:rPr>
        <w:t xml:space="preserve"> </w:t>
      </w:r>
      <w:r w:rsidRPr="00D45157">
        <w:rPr>
          <w:rFonts w:ascii="Arial" w:hAnsi="Arial" w:cs="Arial"/>
          <w:szCs w:val="20"/>
        </w:rPr>
        <w:t>Class A</w:t>
      </w:r>
    </w:p>
    <w:p w14:paraId="4DF43EA0" w14:textId="77777777" w:rsidR="0005213D" w:rsidRPr="00D45157" w:rsidRDefault="0005213D" w:rsidP="00696A11">
      <w:pPr>
        <w:pStyle w:val="a3"/>
        <w:numPr>
          <w:ilvl w:val="4"/>
          <w:numId w:val="19"/>
        </w:numPr>
        <w:spacing w:before="60" w:after="0" w:line="276" w:lineRule="auto"/>
        <w:rPr>
          <w:rFonts w:ascii="Arial" w:hAnsi="Arial" w:cs="Arial"/>
          <w:szCs w:val="20"/>
        </w:rPr>
      </w:pPr>
      <w:r w:rsidRPr="00D45157">
        <w:rPr>
          <w:rFonts w:ascii="Arial" w:hAnsi="Arial" w:cs="Arial"/>
          <w:szCs w:val="20"/>
        </w:rPr>
        <w:t>KS C 9832 Class A, KS C9835</w:t>
      </w:r>
    </w:p>
    <w:p w14:paraId="1357A2D7" w14:textId="2331DFC1" w:rsidR="00696A11" w:rsidRPr="00D45157" w:rsidRDefault="00696A11" w:rsidP="00127144">
      <w:pPr>
        <w:pStyle w:val="a3"/>
        <w:numPr>
          <w:ilvl w:val="3"/>
          <w:numId w:val="19"/>
        </w:numPr>
        <w:spacing w:before="60" w:after="0" w:line="276" w:lineRule="auto"/>
        <w:rPr>
          <w:rFonts w:ascii="Arial" w:hAnsi="Arial" w:cs="Arial"/>
          <w:szCs w:val="20"/>
        </w:rPr>
      </w:pPr>
      <w:r w:rsidRPr="00D45157">
        <w:rPr>
          <w:rFonts w:ascii="Arial" w:eastAsiaTheme="minorEastAsia" w:hAnsi="Arial" w:cs="Arial"/>
          <w:szCs w:val="20"/>
          <w:lang w:eastAsia="ko-KR"/>
        </w:rPr>
        <w:t>Safety</w:t>
      </w:r>
    </w:p>
    <w:p w14:paraId="610B772F" w14:textId="77777777" w:rsidR="00696A11" w:rsidRPr="00D45157" w:rsidRDefault="0005213D" w:rsidP="00696A11">
      <w:pPr>
        <w:pStyle w:val="a3"/>
        <w:numPr>
          <w:ilvl w:val="4"/>
          <w:numId w:val="19"/>
        </w:numPr>
        <w:spacing w:before="60" w:after="0" w:line="276" w:lineRule="auto"/>
        <w:rPr>
          <w:rFonts w:ascii="Arial" w:hAnsi="Arial" w:cs="Arial"/>
          <w:szCs w:val="20"/>
        </w:rPr>
      </w:pPr>
      <w:r w:rsidRPr="00D45157">
        <w:rPr>
          <w:rFonts w:ascii="Arial" w:hAnsi="Arial" w:cs="Arial"/>
          <w:szCs w:val="20"/>
        </w:rPr>
        <w:t xml:space="preserve">UL 62368-1, </w:t>
      </w:r>
      <w:r w:rsidR="00696A11" w:rsidRPr="00D45157">
        <w:rPr>
          <w:rFonts w:ascii="Arial" w:hAnsi="Arial" w:cs="Arial"/>
          <w:szCs w:val="20"/>
        </w:rPr>
        <w:t>CAN/</w:t>
      </w:r>
      <w:r w:rsidRPr="00D45157">
        <w:rPr>
          <w:rFonts w:ascii="Arial" w:hAnsi="Arial" w:cs="Arial"/>
          <w:szCs w:val="20"/>
        </w:rPr>
        <w:t xml:space="preserve">CSA C22.2 </w:t>
      </w:r>
      <w:r w:rsidR="00696A11" w:rsidRPr="00D45157">
        <w:rPr>
          <w:rFonts w:ascii="Arial" w:hAnsi="Arial" w:cs="Arial"/>
          <w:szCs w:val="20"/>
        </w:rPr>
        <w:t>NO.</w:t>
      </w:r>
      <w:r w:rsidRPr="00D45157">
        <w:rPr>
          <w:rFonts w:ascii="Arial" w:hAnsi="Arial" w:cs="Arial"/>
          <w:szCs w:val="20"/>
        </w:rPr>
        <w:t>62638-1</w:t>
      </w:r>
    </w:p>
    <w:p w14:paraId="2E136C06" w14:textId="2813F4DC" w:rsidR="0005213D" w:rsidRPr="00D45157" w:rsidRDefault="0005213D" w:rsidP="00696A11">
      <w:pPr>
        <w:pStyle w:val="a3"/>
        <w:numPr>
          <w:ilvl w:val="4"/>
          <w:numId w:val="19"/>
        </w:numPr>
        <w:spacing w:before="60" w:after="0" w:line="276" w:lineRule="auto"/>
        <w:rPr>
          <w:rFonts w:ascii="Arial" w:hAnsi="Arial" w:cs="Arial"/>
          <w:szCs w:val="20"/>
        </w:rPr>
      </w:pPr>
      <w:r w:rsidRPr="00D45157">
        <w:rPr>
          <w:rFonts w:ascii="Arial" w:hAnsi="Arial" w:cs="Arial"/>
          <w:szCs w:val="20"/>
        </w:rPr>
        <w:t>IEC</w:t>
      </w:r>
      <w:r w:rsidR="00696A11" w:rsidRPr="00D45157">
        <w:rPr>
          <w:rFonts w:ascii="Arial" w:hAnsi="Arial" w:cs="Arial"/>
          <w:szCs w:val="20"/>
        </w:rPr>
        <w:t>/EN</w:t>
      </w:r>
      <w:r w:rsidRPr="00D45157">
        <w:rPr>
          <w:rFonts w:ascii="Arial" w:hAnsi="Arial" w:cs="Arial"/>
          <w:szCs w:val="20"/>
        </w:rPr>
        <w:t xml:space="preserve"> 62471</w:t>
      </w:r>
    </w:p>
    <w:p w14:paraId="1B192921" w14:textId="77777777" w:rsidR="00696A11" w:rsidRPr="00D45157" w:rsidRDefault="00696A11" w:rsidP="00127144">
      <w:pPr>
        <w:pStyle w:val="a3"/>
        <w:numPr>
          <w:ilvl w:val="3"/>
          <w:numId w:val="19"/>
        </w:numPr>
        <w:spacing w:before="60" w:after="0" w:line="276" w:lineRule="auto"/>
        <w:rPr>
          <w:rFonts w:ascii="Arial" w:hAnsi="Arial" w:cs="Arial"/>
          <w:szCs w:val="20"/>
        </w:rPr>
      </w:pPr>
      <w:r w:rsidRPr="00D45157">
        <w:rPr>
          <w:rFonts w:ascii="Arial" w:hAnsi="Arial" w:cs="Arial"/>
          <w:szCs w:val="20"/>
        </w:rPr>
        <w:t>Environment</w:t>
      </w:r>
    </w:p>
    <w:p w14:paraId="127996B4" w14:textId="77777777" w:rsidR="00584214" w:rsidRPr="00D45157" w:rsidRDefault="00584214" w:rsidP="00584214">
      <w:pPr>
        <w:pStyle w:val="a3"/>
        <w:numPr>
          <w:ilvl w:val="4"/>
          <w:numId w:val="19"/>
        </w:numPr>
        <w:spacing w:before="60" w:after="0" w:line="276" w:lineRule="auto"/>
        <w:rPr>
          <w:rFonts w:ascii="Arial" w:hAnsi="Arial" w:cs="Arial"/>
          <w:szCs w:val="20"/>
        </w:rPr>
      </w:pPr>
      <w:r w:rsidRPr="00D45157">
        <w:rPr>
          <w:rFonts w:ascii="Arial" w:hAnsi="Arial" w:cs="Arial"/>
          <w:szCs w:val="20"/>
        </w:rPr>
        <w:t>IEC/EN 63000</w:t>
      </w:r>
    </w:p>
    <w:p w14:paraId="5D973AD3" w14:textId="77777777" w:rsidR="00584214" w:rsidRPr="00D45157" w:rsidRDefault="00584214" w:rsidP="00584214">
      <w:pPr>
        <w:pStyle w:val="a3"/>
        <w:numPr>
          <w:ilvl w:val="4"/>
          <w:numId w:val="19"/>
        </w:numPr>
        <w:spacing w:before="60" w:after="0" w:line="276" w:lineRule="auto"/>
        <w:rPr>
          <w:rFonts w:ascii="Arial" w:hAnsi="Arial" w:cs="Arial"/>
          <w:szCs w:val="20"/>
        </w:rPr>
      </w:pPr>
      <w:r w:rsidRPr="00D45157">
        <w:rPr>
          <w:rFonts w:ascii="Arial" w:hAnsi="Arial" w:cs="Arial"/>
          <w:szCs w:val="20"/>
        </w:rPr>
        <w:t>IEC/EN 60529 IP66/IP67, IEC/EN 62262 IK10</w:t>
      </w:r>
    </w:p>
    <w:p w14:paraId="0DB89CC7" w14:textId="77777777" w:rsidR="00584214" w:rsidRPr="00D45157" w:rsidRDefault="00584214" w:rsidP="00584214">
      <w:pPr>
        <w:pStyle w:val="a3"/>
        <w:numPr>
          <w:ilvl w:val="4"/>
          <w:numId w:val="19"/>
        </w:numPr>
        <w:spacing w:before="60" w:after="0" w:line="276" w:lineRule="auto"/>
        <w:rPr>
          <w:rFonts w:ascii="Arial" w:hAnsi="Arial" w:cs="Arial"/>
          <w:szCs w:val="20"/>
        </w:rPr>
      </w:pPr>
      <w:r w:rsidRPr="00D45157">
        <w:rPr>
          <w:rFonts w:ascii="Arial" w:hAnsi="Arial" w:cs="Arial"/>
          <w:szCs w:val="20"/>
        </w:rPr>
        <w:t>NEMA 250 Type 4X, NEMA-TS 2(2.2.7.2-8, 2.2.8, 2.2.9)</w:t>
      </w:r>
    </w:p>
    <w:p w14:paraId="3A23EB3C" w14:textId="7E6335E3" w:rsidR="0005213D" w:rsidRPr="00D45157" w:rsidRDefault="00584214" w:rsidP="00584214">
      <w:pPr>
        <w:pStyle w:val="a3"/>
        <w:numPr>
          <w:ilvl w:val="4"/>
          <w:numId w:val="19"/>
        </w:numPr>
        <w:spacing w:before="60" w:after="0" w:line="276" w:lineRule="auto"/>
        <w:rPr>
          <w:rFonts w:ascii="Arial" w:hAnsi="Arial" w:cs="Arial"/>
          <w:szCs w:val="20"/>
        </w:rPr>
      </w:pPr>
      <w:r w:rsidRPr="00D45157">
        <w:rPr>
          <w:rFonts w:ascii="Arial" w:hAnsi="Arial" w:cs="Arial"/>
          <w:szCs w:val="20"/>
        </w:rPr>
        <w:t>IEC 60068-2-1, IEC 60068-2-2, IEC 60068-2-6, IEC 60068-2-14, IEC 60068-2-27, IEC 60068-2-78</w:t>
      </w:r>
    </w:p>
    <w:p w14:paraId="3862E05D" w14:textId="77777777" w:rsidR="00C445D0" w:rsidRPr="00D45157" w:rsidRDefault="00C445D0" w:rsidP="00C445D0">
      <w:pPr>
        <w:pStyle w:val="StyleDefaultComplex10pt"/>
        <w:numPr>
          <w:ilvl w:val="2"/>
          <w:numId w:val="19"/>
        </w:numPr>
        <w:spacing w:before="60" w:after="0" w:line="276" w:lineRule="auto"/>
        <w:rPr>
          <w:rFonts w:cs="Arial"/>
          <w:color w:val="auto"/>
          <w:sz w:val="20"/>
        </w:rPr>
      </w:pPr>
      <w:r w:rsidRPr="00D45157">
        <w:rPr>
          <w:rFonts w:eastAsia="맑은 고딕" w:cs="Arial"/>
          <w:color w:val="auto"/>
          <w:sz w:val="20"/>
          <w:lang w:eastAsia="ko-KR"/>
        </w:rPr>
        <w:t>Compatible Models</w:t>
      </w:r>
    </w:p>
    <w:p w14:paraId="1BF123F0"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Hanging Adaptor: SBP-160HMW1</w:t>
      </w:r>
    </w:p>
    <w:p w14:paraId="0CFC7140"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Back Box: included</w:t>
      </w:r>
    </w:p>
    <w:p w14:paraId="4B916D88"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Ceiling Mount(Assy): SBP-150CMI, SBP-300CMI, SBP-300CMW1, SBP-900CMW, SBP-300CMTW, SBP-300CMTS</w:t>
      </w:r>
    </w:p>
    <w:p w14:paraId="2523C69C"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Ceiling Mount(Single Unit): SBP-180CMB, SBP-140CMB, SBP-180CMS, SBP-900CMP, SBP-300CMP, SBP-150CMP, SBP-C15P, SBPC15H</w:t>
      </w:r>
    </w:p>
    <w:p w14:paraId="68871E18"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Wall Mount: SBP-160WMW1, SBP-400WMW, SBP-250WMW, SBP-300WMW, SBP-300WMW1</w:t>
      </w:r>
    </w:p>
    <w:p w14:paraId="229A6D3D"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Pole Mount: SBD-180PMW, SBP-300PMW2</w:t>
      </w:r>
    </w:p>
    <w:p w14:paraId="195D93EE"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Corner Mount: SBP-156KMW, SBP-300KMW1</w:t>
      </w:r>
    </w:p>
    <w:p w14:paraId="3600D1FA"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Parapet Mount: SBP-156LMW1, SBP-300LMW</w:t>
      </w:r>
    </w:p>
    <w:p w14:paraId="5884265B"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Cabinet: SBP-150NBW, SBP-300NBW</w:t>
      </w:r>
    </w:p>
    <w:p w14:paraId="60C05649"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Conduit Adaptor: SBP-060BA</w:t>
      </w:r>
    </w:p>
    <w:p w14:paraId="4DBB1792" w14:textId="77777777" w:rsidR="006F0A5E"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Interface Box: SPM-4210</w:t>
      </w:r>
    </w:p>
    <w:p w14:paraId="3B9AB01B" w14:textId="1D8408D8" w:rsidR="00C445D0" w:rsidRPr="00D45157" w:rsidRDefault="006F0A5E" w:rsidP="006F0A5E">
      <w:pPr>
        <w:pStyle w:val="StyleDefaultComplex10pt"/>
        <w:numPr>
          <w:ilvl w:val="3"/>
          <w:numId w:val="19"/>
        </w:numPr>
        <w:spacing w:before="60" w:after="0" w:line="276" w:lineRule="auto"/>
        <w:rPr>
          <w:rFonts w:cs="Arial"/>
          <w:color w:val="auto"/>
          <w:sz w:val="20"/>
        </w:rPr>
      </w:pPr>
      <w:r w:rsidRPr="00D45157">
        <w:rPr>
          <w:rFonts w:eastAsia="맑은 고딕" w:cs="Arial"/>
          <w:color w:val="auto"/>
          <w:sz w:val="20"/>
          <w:lang w:eastAsia="ko-KR"/>
        </w:rPr>
        <w:t>Other Compatible Models: SPP-C7400, SBP-115PFA</w:t>
      </w:r>
    </w:p>
    <w:p w14:paraId="55B44BE9" w14:textId="14C3EE53" w:rsidR="00776E68" w:rsidRPr="00D45157" w:rsidRDefault="00776E68" w:rsidP="00776E68">
      <w:pPr>
        <w:pStyle w:val="StyleDefaultComplex10pt"/>
        <w:numPr>
          <w:ilvl w:val="2"/>
          <w:numId w:val="19"/>
        </w:numPr>
        <w:spacing w:before="60" w:after="0" w:line="276" w:lineRule="auto"/>
        <w:rPr>
          <w:rFonts w:cs="Arial"/>
          <w:color w:val="auto"/>
          <w:sz w:val="20"/>
        </w:rPr>
      </w:pPr>
      <w:r w:rsidRPr="00D45157">
        <w:rPr>
          <w:rFonts w:cs="Arial"/>
          <w:color w:val="auto"/>
          <w:sz w:val="20"/>
        </w:rPr>
        <w:t>DORI Distance</w:t>
      </w:r>
    </w:p>
    <w:p w14:paraId="00D11A1E" w14:textId="67BA643C" w:rsidR="00776E68" w:rsidRPr="00D45157" w:rsidRDefault="00776E68" w:rsidP="00776E68">
      <w:pPr>
        <w:pStyle w:val="StyleDefaultComplex10pt"/>
        <w:numPr>
          <w:ilvl w:val="3"/>
          <w:numId w:val="19"/>
        </w:numPr>
        <w:spacing w:before="60" w:after="0" w:line="276" w:lineRule="auto"/>
        <w:rPr>
          <w:rFonts w:cs="Arial"/>
          <w:color w:val="auto"/>
          <w:sz w:val="20"/>
        </w:rPr>
      </w:pPr>
      <w:r w:rsidRPr="00D45157">
        <w:rPr>
          <w:rFonts w:cs="Arial"/>
          <w:color w:val="auto"/>
          <w:sz w:val="20"/>
          <w:szCs w:val="16"/>
        </w:rPr>
        <w:t xml:space="preserve">Detect </w:t>
      </w:r>
      <w:r w:rsidRPr="00D45157">
        <w:rPr>
          <w:rFonts w:cs="Arial"/>
          <w:color w:val="auto"/>
          <w:sz w:val="20"/>
        </w:rPr>
        <w:t xml:space="preserve">(25PPM / 8PPF): Wide </w:t>
      </w:r>
      <w:r w:rsidR="008F19E4" w:rsidRPr="00D45157">
        <w:rPr>
          <w:rFonts w:cs="Arial"/>
          <w:color w:val="auto"/>
          <w:sz w:val="20"/>
        </w:rPr>
        <w:t>50.8m(166.77ft)</w:t>
      </w:r>
      <w:r w:rsidRPr="00D45157">
        <w:rPr>
          <w:rFonts w:cs="Arial"/>
          <w:color w:val="auto"/>
          <w:sz w:val="20"/>
        </w:rPr>
        <w:t xml:space="preserve"> / Tele 1</w:t>
      </w:r>
      <w:r w:rsidR="008F19E4" w:rsidRPr="00D45157">
        <w:rPr>
          <w:rFonts w:cs="Arial"/>
          <w:color w:val="auto"/>
          <w:sz w:val="20"/>
        </w:rPr>
        <w:t>76.6m(579.49ft)</w:t>
      </w:r>
    </w:p>
    <w:p w14:paraId="70E396A9" w14:textId="74A43992" w:rsidR="00776E68" w:rsidRPr="00D45157" w:rsidRDefault="00776E68" w:rsidP="00776E68">
      <w:pPr>
        <w:pStyle w:val="StyleDefaultComplex10pt"/>
        <w:numPr>
          <w:ilvl w:val="3"/>
          <w:numId w:val="19"/>
        </w:numPr>
        <w:spacing w:before="60" w:after="0" w:line="276" w:lineRule="auto"/>
        <w:rPr>
          <w:rFonts w:cs="Arial"/>
          <w:color w:val="auto"/>
          <w:sz w:val="20"/>
          <w:szCs w:val="16"/>
        </w:rPr>
      </w:pPr>
      <w:r w:rsidRPr="00D45157">
        <w:rPr>
          <w:rFonts w:cs="Arial"/>
          <w:color w:val="auto"/>
          <w:sz w:val="20"/>
          <w:szCs w:val="16"/>
        </w:rPr>
        <w:t>Observe (</w:t>
      </w:r>
      <w:r w:rsidRPr="00D45157">
        <w:rPr>
          <w:rFonts w:cs="Arial"/>
          <w:color w:val="auto"/>
          <w:sz w:val="20"/>
        </w:rPr>
        <w:t>63PPM / 19PPF):</w:t>
      </w:r>
      <w:r w:rsidRPr="00D45157">
        <w:rPr>
          <w:rFonts w:cs="Arial"/>
          <w:color w:val="auto"/>
          <w:sz w:val="20"/>
          <w:szCs w:val="16"/>
        </w:rPr>
        <w:t xml:space="preserve"> Wide </w:t>
      </w:r>
      <w:r w:rsidR="008F19E4" w:rsidRPr="00D45157">
        <w:rPr>
          <w:rFonts w:cs="Arial"/>
          <w:color w:val="auto"/>
          <w:sz w:val="20"/>
          <w:szCs w:val="16"/>
        </w:rPr>
        <w:t>20.3m(66.71ft)</w:t>
      </w:r>
      <w:r w:rsidRPr="00D45157">
        <w:rPr>
          <w:rFonts w:cs="Arial"/>
          <w:color w:val="auto"/>
          <w:sz w:val="20"/>
          <w:szCs w:val="16"/>
        </w:rPr>
        <w:t xml:space="preserve"> / Tele </w:t>
      </w:r>
      <w:r w:rsidR="008F19E4" w:rsidRPr="00D45157">
        <w:rPr>
          <w:rFonts w:cs="Arial"/>
          <w:color w:val="auto"/>
          <w:sz w:val="20"/>
          <w:szCs w:val="16"/>
        </w:rPr>
        <w:t>70.7m(231.80ft)</w:t>
      </w:r>
      <w:r w:rsidRPr="00D45157">
        <w:rPr>
          <w:rFonts w:cs="Arial"/>
          <w:color w:val="auto"/>
          <w:sz w:val="20"/>
          <w:szCs w:val="16"/>
        </w:rPr>
        <w:t xml:space="preserve"> </w:t>
      </w:r>
    </w:p>
    <w:p w14:paraId="6617C036" w14:textId="5B4185D5" w:rsidR="00776E68" w:rsidRPr="00D45157" w:rsidRDefault="00776E68" w:rsidP="00776E68">
      <w:pPr>
        <w:pStyle w:val="StyleDefaultComplex10pt"/>
        <w:numPr>
          <w:ilvl w:val="3"/>
          <w:numId w:val="19"/>
        </w:numPr>
        <w:spacing w:before="60" w:after="0" w:line="276" w:lineRule="auto"/>
        <w:rPr>
          <w:rFonts w:cs="Arial"/>
          <w:color w:val="auto"/>
          <w:sz w:val="20"/>
          <w:szCs w:val="16"/>
        </w:rPr>
      </w:pPr>
      <w:r w:rsidRPr="00D45157">
        <w:rPr>
          <w:rFonts w:cs="Arial"/>
          <w:color w:val="auto"/>
          <w:sz w:val="20"/>
          <w:szCs w:val="16"/>
        </w:rPr>
        <w:t>Recognize (</w:t>
      </w:r>
      <w:r w:rsidRPr="00D45157">
        <w:rPr>
          <w:rFonts w:cs="Arial"/>
          <w:color w:val="auto"/>
          <w:sz w:val="20"/>
        </w:rPr>
        <w:t>125PPM / 38PPF):</w:t>
      </w:r>
      <w:r w:rsidRPr="00D45157">
        <w:rPr>
          <w:rFonts w:cs="Arial"/>
          <w:color w:val="auto"/>
          <w:sz w:val="20"/>
          <w:szCs w:val="16"/>
        </w:rPr>
        <w:t xml:space="preserve"> Wide </w:t>
      </w:r>
      <w:r w:rsidR="008F19E4" w:rsidRPr="00D45157">
        <w:rPr>
          <w:rFonts w:cs="Arial"/>
          <w:color w:val="auto"/>
          <w:sz w:val="20"/>
          <w:szCs w:val="16"/>
        </w:rPr>
        <w:t>10.2m(33.35ft)</w:t>
      </w:r>
      <w:r w:rsidRPr="00D45157">
        <w:rPr>
          <w:rFonts w:cs="Arial"/>
          <w:color w:val="auto"/>
          <w:sz w:val="20"/>
          <w:szCs w:val="16"/>
        </w:rPr>
        <w:t xml:space="preserve"> / Tele </w:t>
      </w:r>
      <w:r w:rsidR="008F19E4" w:rsidRPr="00D45157">
        <w:rPr>
          <w:rFonts w:cs="Arial"/>
          <w:color w:val="auto"/>
          <w:sz w:val="20"/>
          <w:szCs w:val="16"/>
        </w:rPr>
        <w:t>35.3m(115.90ft)</w:t>
      </w:r>
    </w:p>
    <w:p w14:paraId="3BE184E6" w14:textId="7BB81684" w:rsidR="00776E68" w:rsidRPr="00D45157" w:rsidRDefault="00776E68" w:rsidP="00776E68">
      <w:pPr>
        <w:pStyle w:val="StyleDefaultComplex10pt"/>
        <w:numPr>
          <w:ilvl w:val="3"/>
          <w:numId w:val="19"/>
        </w:numPr>
        <w:spacing w:before="60" w:after="0" w:line="276" w:lineRule="auto"/>
        <w:rPr>
          <w:rFonts w:cs="Arial"/>
          <w:color w:val="auto"/>
          <w:sz w:val="20"/>
          <w:szCs w:val="16"/>
        </w:rPr>
      </w:pPr>
      <w:r w:rsidRPr="00D45157">
        <w:rPr>
          <w:rFonts w:cs="Arial"/>
          <w:color w:val="auto"/>
          <w:sz w:val="20"/>
          <w:szCs w:val="16"/>
        </w:rPr>
        <w:t xml:space="preserve">Identify </w:t>
      </w:r>
      <w:r w:rsidRPr="00D45157">
        <w:rPr>
          <w:rFonts w:cs="Arial"/>
          <w:color w:val="auto"/>
          <w:sz w:val="20"/>
        </w:rPr>
        <w:t>(250PPM / 76PPF):</w:t>
      </w:r>
      <w:r w:rsidRPr="00D45157">
        <w:rPr>
          <w:rFonts w:cs="Arial"/>
          <w:color w:val="auto"/>
          <w:sz w:val="20"/>
          <w:szCs w:val="16"/>
        </w:rPr>
        <w:t xml:space="preserve"> Wide </w:t>
      </w:r>
      <w:r w:rsidR="008F19E4" w:rsidRPr="00D45157">
        <w:rPr>
          <w:rFonts w:cs="Arial"/>
          <w:color w:val="auto"/>
          <w:sz w:val="20"/>
          <w:szCs w:val="16"/>
        </w:rPr>
        <w:t>5.1m(16.68ft)</w:t>
      </w:r>
      <w:r w:rsidRPr="00D45157">
        <w:rPr>
          <w:rFonts w:cs="Arial"/>
          <w:color w:val="auto"/>
          <w:sz w:val="20"/>
          <w:szCs w:val="16"/>
        </w:rPr>
        <w:t xml:space="preserve"> / Tele 1</w:t>
      </w:r>
      <w:r w:rsidR="008F19E4" w:rsidRPr="00D45157">
        <w:rPr>
          <w:rFonts w:cs="Arial"/>
          <w:color w:val="auto"/>
          <w:sz w:val="20"/>
          <w:szCs w:val="16"/>
        </w:rPr>
        <w:t>7.7m(57.95ft)</w:t>
      </w:r>
    </w:p>
    <w:p w14:paraId="674D3168" w14:textId="0F043A76" w:rsidR="00033977" w:rsidRPr="00D45157" w:rsidRDefault="004A4F41" w:rsidP="00E05B19">
      <w:pPr>
        <w:pStyle w:val="a3"/>
        <w:wordWrap w:val="0"/>
        <w:autoSpaceDE w:val="0"/>
        <w:autoSpaceDN w:val="0"/>
        <w:spacing w:before="60" w:after="0" w:line="276" w:lineRule="auto"/>
        <w:ind w:left="1440"/>
        <w:jc w:val="center"/>
        <w:rPr>
          <w:rFonts w:ascii="Arial" w:hAnsi="Arial" w:cs="Arial"/>
          <w:szCs w:val="16"/>
        </w:rPr>
      </w:pPr>
      <w:r w:rsidRPr="00D45157">
        <w:rPr>
          <w:rFonts w:ascii="Arial" w:hAnsi="Arial" w:cs="Arial"/>
          <w:szCs w:val="16"/>
        </w:rPr>
        <w:br/>
        <w:t>END OF SECTIO</w:t>
      </w:r>
      <w:bookmarkEnd w:id="12"/>
      <w:r w:rsidRPr="00D45157">
        <w:rPr>
          <w:rFonts w:ascii="Arial" w:hAnsi="Arial" w:cs="Arial"/>
          <w:szCs w:val="16"/>
        </w:rPr>
        <w:t>N</w:t>
      </w:r>
    </w:p>
    <w:sectPr w:rsidR="00033977" w:rsidRPr="00D45157"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바탕체">
    <w:altName w:val="BatangChe"/>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Pr="003E3EA2" w:rsidRDefault="00D61A7D" w:rsidP="003C72BD">
    <w:pPr>
      <w:pStyle w:val="a6"/>
      <w:tabs>
        <w:tab w:val="clear" w:pos="4320"/>
        <w:tab w:val="clear" w:pos="8640"/>
        <w:tab w:val="center" w:pos="4680"/>
        <w:tab w:val="right" w:pos="10170"/>
      </w:tabs>
      <w:ind w:right="360"/>
    </w:pPr>
  </w:p>
  <w:p w14:paraId="443A960A" w14:textId="38447376" w:rsidR="00D61A7D" w:rsidRPr="003E3EA2" w:rsidRDefault="00CF3F83" w:rsidP="00477EE0">
    <w:pPr>
      <w:pStyle w:val="a6"/>
      <w:tabs>
        <w:tab w:val="clear" w:pos="4320"/>
        <w:tab w:val="clear" w:pos="8640"/>
        <w:tab w:val="center" w:pos="4140"/>
        <w:tab w:val="right" w:pos="10080"/>
        <w:tab w:val="right" w:pos="10170"/>
      </w:tabs>
      <w:ind w:right="360"/>
    </w:pPr>
    <w:r w:rsidRPr="003E3EA2">
      <w:rPr>
        <w:rFonts w:eastAsia="맑은 고딕"/>
        <w:lang w:eastAsia="ko-KR"/>
      </w:rPr>
      <w:t>X</w:t>
    </w:r>
    <w:r w:rsidR="0010240A" w:rsidRPr="003E3EA2">
      <w:rPr>
        <w:rFonts w:eastAsia="맑은 고딕"/>
        <w:lang w:eastAsia="ko-KR"/>
      </w:rPr>
      <w:t>N</w:t>
    </w:r>
    <w:r w:rsidR="006F0A5E" w:rsidRPr="003E3EA2">
      <w:rPr>
        <w:rFonts w:eastAsia="맑은 고딕"/>
        <w:lang w:eastAsia="ko-KR"/>
      </w:rPr>
      <w:t>O</w:t>
    </w:r>
    <w:r w:rsidR="0010240A" w:rsidRPr="003E3EA2">
      <w:rPr>
        <w:rFonts w:eastAsia="맑은 고딕"/>
        <w:lang w:eastAsia="ko-KR"/>
      </w:rPr>
      <w:t>-A</w:t>
    </w:r>
    <w:r w:rsidR="00FD347A" w:rsidRPr="003E3EA2">
      <w:rPr>
        <w:rFonts w:eastAsia="맑은 고딕"/>
        <w:lang w:eastAsia="ko-KR"/>
      </w:rPr>
      <w:t>9</w:t>
    </w:r>
    <w:r w:rsidRPr="003E3EA2">
      <w:rPr>
        <w:rFonts w:eastAsia="맑은 고딕"/>
        <w:lang w:eastAsia="ko-KR"/>
      </w:rPr>
      <w:t>084</w:t>
    </w:r>
    <w:r w:rsidR="0010240A" w:rsidRPr="003E3EA2">
      <w:rPr>
        <w:rFonts w:eastAsia="맑은 고딕"/>
        <w:lang w:eastAsia="ko-KR"/>
      </w:rPr>
      <w:t>R</w:t>
    </w:r>
    <w:r w:rsidR="00D61A7D" w:rsidRPr="003E3EA2">
      <w:tab/>
    </w:r>
    <w:r w:rsidR="00D61A7D" w:rsidRPr="003E3EA2">
      <w:tab/>
    </w:r>
    <w:r w:rsidR="00FD347A" w:rsidRPr="003E3EA2">
      <w:t>8</w:t>
    </w:r>
    <w:r w:rsidR="006B2E6D" w:rsidRPr="003E3EA2">
      <w:t>M</w:t>
    </w:r>
    <w:r w:rsidRPr="003E3EA2">
      <w:t>P</w:t>
    </w:r>
    <w:r w:rsidR="00311402" w:rsidRPr="003E3EA2">
      <w:t xml:space="preserve"> NETWORK</w:t>
    </w:r>
    <w:r w:rsidR="00D61A7D" w:rsidRPr="003E3EA2">
      <w:rPr>
        <w:rFonts w:eastAsia="맑은 고딕"/>
        <w:lang w:eastAsia="ko-KR"/>
      </w:rPr>
      <w:t xml:space="preserve"> AI IR </w:t>
    </w:r>
    <w:r w:rsidR="006F0A5E" w:rsidRPr="003E3EA2">
      <w:rPr>
        <w:rFonts w:eastAsia="맑은 고딕"/>
        <w:lang w:eastAsia="ko-KR"/>
      </w:rPr>
      <w:t>BULLET</w:t>
    </w:r>
    <w:r w:rsidR="00D61A7D" w:rsidRPr="003E3EA2">
      <w:rPr>
        <w:rFonts w:eastAsia="맑은 고딕"/>
        <w:lang w:eastAsia="ko-KR"/>
      </w:rPr>
      <w:t xml:space="preserve"> CAMERA</w:t>
    </w:r>
  </w:p>
  <w:p w14:paraId="169ACA23" w14:textId="53A8628A" w:rsidR="00D61A7D" w:rsidRPr="003E3EA2" w:rsidRDefault="00BA41AF" w:rsidP="003C72BD">
    <w:pPr>
      <w:pStyle w:val="a6"/>
      <w:tabs>
        <w:tab w:val="clear" w:pos="4320"/>
        <w:tab w:val="clear" w:pos="8640"/>
        <w:tab w:val="center" w:pos="5040"/>
        <w:tab w:val="right" w:pos="10080"/>
      </w:tabs>
    </w:pPr>
    <w:r>
      <w:t>MAY</w:t>
    </w:r>
    <w:r w:rsidR="00D61A7D" w:rsidRPr="003E3EA2">
      <w:t xml:space="preserve"> 202</w:t>
    </w:r>
    <w:r w:rsidR="00CF3F83" w:rsidRPr="003E3EA2">
      <w:t>5</w:t>
    </w:r>
    <w:r w:rsidR="00D61A7D" w:rsidRPr="003E3EA2">
      <w:tab/>
    </w:r>
    <w:r w:rsidR="00D61A7D" w:rsidRPr="003E3EA2">
      <w:tab/>
      <w:t xml:space="preserve">Page </w:t>
    </w:r>
    <w:r w:rsidR="00D61A7D" w:rsidRPr="003E3EA2">
      <w:fldChar w:fldCharType="begin"/>
    </w:r>
    <w:r w:rsidR="00D61A7D" w:rsidRPr="003E3EA2">
      <w:instrText>PAGE   \* MERGEFORMAT</w:instrText>
    </w:r>
    <w:r w:rsidR="00D61A7D" w:rsidRPr="003E3EA2">
      <w:fldChar w:fldCharType="separate"/>
    </w:r>
    <w:r w:rsidR="004229E9" w:rsidRPr="003E3EA2">
      <w:rPr>
        <w:noProof/>
        <w:lang w:val="ko-KR" w:eastAsia="ko-KR"/>
      </w:rPr>
      <w:t>1</w:t>
    </w:r>
    <w:r w:rsidR="00D61A7D" w:rsidRPr="003E3E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4336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3C3B"/>
    <w:rsid w:val="00027DA3"/>
    <w:rsid w:val="00032106"/>
    <w:rsid w:val="00033977"/>
    <w:rsid w:val="0003415A"/>
    <w:rsid w:val="0003496A"/>
    <w:rsid w:val="00036DCE"/>
    <w:rsid w:val="000423F7"/>
    <w:rsid w:val="00042FE4"/>
    <w:rsid w:val="00043F3F"/>
    <w:rsid w:val="00046231"/>
    <w:rsid w:val="00046815"/>
    <w:rsid w:val="000470E6"/>
    <w:rsid w:val="00050816"/>
    <w:rsid w:val="00050875"/>
    <w:rsid w:val="000513B2"/>
    <w:rsid w:val="00051B29"/>
    <w:rsid w:val="0005213D"/>
    <w:rsid w:val="0005428A"/>
    <w:rsid w:val="0005453F"/>
    <w:rsid w:val="000549AA"/>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C4F"/>
    <w:rsid w:val="000E4F8E"/>
    <w:rsid w:val="000E5434"/>
    <w:rsid w:val="000E5D05"/>
    <w:rsid w:val="000E6819"/>
    <w:rsid w:val="000E6FAF"/>
    <w:rsid w:val="000F3D8A"/>
    <w:rsid w:val="000F54D4"/>
    <w:rsid w:val="000F5791"/>
    <w:rsid w:val="00100B5E"/>
    <w:rsid w:val="0010203A"/>
    <w:rsid w:val="00102079"/>
    <w:rsid w:val="0010240A"/>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75A"/>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3308"/>
    <w:rsid w:val="0025607C"/>
    <w:rsid w:val="002603CD"/>
    <w:rsid w:val="00260A36"/>
    <w:rsid w:val="002637F3"/>
    <w:rsid w:val="00263DBD"/>
    <w:rsid w:val="0026585D"/>
    <w:rsid w:val="00266703"/>
    <w:rsid w:val="00266C40"/>
    <w:rsid w:val="0027358D"/>
    <w:rsid w:val="00276DE1"/>
    <w:rsid w:val="0027796F"/>
    <w:rsid w:val="0028260B"/>
    <w:rsid w:val="00283CC1"/>
    <w:rsid w:val="002865F7"/>
    <w:rsid w:val="002964A1"/>
    <w:rsid w:val="00296D0F"/>
    <w:rsid w:val="00297D94"/>
    <w:rsid w:val="002A38DC"/>
    <w:rsid w:val="002A423D"/>
    <w:rsid w:val="002A47A2"/>
    <w:rsid w:val="002A50B0"/>
    <w:rsid w:val="002B2642"/>
    <w:rsid w:val="002B3CF7"/>
    <w:rsid w:val="002C0868"/>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87E"/>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A2"/>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4A0D"/>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50624"/>
    <w:rsid w:val="0045103D"/>
    <w:rsid w:val="00454714"/>
    <w:rsid w:val="00463A12"/>
    <w:rsid w:val="00464B4F"/>
    <w:rsid w:val="004650F2"/>
    <w:rsid w:val="00465525"/>
    <w:rsid w:val="00467B32"/>
    <w:rsid w:val="004707FC"/>
    <w:rsid w:val="00475108"/>
    <w:rsid w:val="00475DA8"/>
    <w:rsid w:val="0047633C"/>
    <w:rsid w:val="00477D0A"/>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589"/>
    <w:rsid w:val="004B46B8"/>
    <w:rsid w:val="004B6473"/>
    <w:rsid w:val="004B6A91"/>
    <w:rsid w:val="004C2655"/>
    <w:rsid w:val="004C5A8F"/>
    <w:rsid w:val="004C798A"/>
    <w:rsid w:val="004D0B57"/>
    <w:rsid w:val="004D0FA0"/>
    <w:rsid w:val="004D11DD"/>
    <w:rsid w:val="004D1A6A"/>
    <w:rsid w:val="004D1D22"/>
    <w:rsid w:val="004D1F20"/>
    <w:rsid w:val="004D2F17"/>
    <w:rsid w:val="004D3524"/>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69A"/>
    <w:rsid w:val="00577DB8"/>
    <w:rsid w:val="00583F4D"/>
    <w:rsid w:val="00584214"/>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2841"/>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32D"/>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23FB"/>
    <w:rsid w:val="00683C44"/>
    <w:rsid w:val="00684569"/>
    <w:rsid w:val="006853D5"/>
    <w:rsid w:val="0068567D"/>
    <w:rsid w:val="00685EAC"/>
    <w:rsid w:val="00686E90"/>
    <w:rsid w:val="006871C2"/>
    <w:rsid w:val="00687EB1"/>
    <w:rsid w:val="00690F8D"/>
    <w:rsid w:val="006917EB"/>
    <w:rsid w:val="0069258A"/>
    <w:rsid w:val="006930F7"/>
    <w:rsid w:val="006937AA"/>
    <w:rsid w:val="00696A11"/>
    <w:rsid w:val="00697A54"/>
    <w:rsid w:val="006A1DB8"/>
    <w:rsid w:val="006A43DC"/>
    <w:rsid w:val="006A4733"/>
    <w:rsid w:val="006A4EF2"/>
    <w:rsid w:val="006A6E36"/>
    <w:rsid w:val="006B2E6D"/>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0A5E"/>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1950"/>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76E68"/>
    <w:rsid w:val="00780817"/>
    <w:rsid w:val="00783C3B"/>
    <w:rsid w:val="00784BCD"/>
    <w:rsid w:val="007862B9"/>
    <w:rsid w:val="00786DBC"/>
    <w:rsid w:val="00787CE1"/>
    <w:rsid w:val="007901D2"/>
    <w:rsid w:val="00790640"/>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4F4"/>
    <w:rsid w:val="00842C4C"/>
    <w:rsid w:val="00847720"/>
    <w:rsid w:val="008523F0"/>
    <w:rsid w:val="00855A45"/>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505E"/>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9E4"/>
    <w:rsid w:val="008F1CCF"/>
    <w:rsid w:val="008F1DFA"/>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07C1"/>
    <w:rsid w:val="00971056"/>
    <w:rsid w:val="00971809"/>
    <w:rsid w:val="009728FC"/>
    <w:rsid w:val="00972A5C"/>
    <w:rsid w:val="00972AE3"/>
    <w:rsid w:val="00973E19"/>
    <w:rsid w:val="0097638A"/>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B3B55"/>
    <w:rsid w:val="009C0340"/>
    <w:rsid w:val="009C1F36"/>
    <w:rsid w:val="009C2399"/>
    <w:rsid w:val="009C2583"/>
    <w:rsid w:val="009C5E7C"/>
    <w:rsid w:val="009C6237"/>
    <w:rsid w:val="009D3228"/>
    <w:rsid w:val="009D3D06"/>
    <w:rsid w:val="009D4D04"/>
    <w:rsid w:val="009D5B59"/>
    <w:rsid w:val="009E0BA9"/>
    <w:rsid w:val="009E1D02"/>
    <w:rsid w:val="009E2EA4"/>
    <w:rsid w:val="009E6C86"/>
    <w:rsid w:val="009E6E03"/>
    <w:rsid w:val="009E775D"/>
    <w:rsid w:val="009E7D55"/>
    <w:rsid w:val="009F0D32"/>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1E7A"/>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29FA"/>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4BF5"/>
    <w:rsid w:val="00AE5870"/>
    <w:rsid w:val="00AE7163"/>
    <w:rsid w:val="00AF2D48"/>
    <w:rsid w:val="00AF35C5"/>
    <w:rsid w:val="00AF3F4E"/>
    <w:rsid w:val="00AF727C"/>
    <w:rsid w:val="00AF7E9D"/>
    <w:rsid w:val="00B00700"/>
    <w:rsid w:val="00B0211D"/>
    <w:rsid w:val="00B03084"/>
    <w:rsid w:val="00B038AF"/>
    <w:rsid w:val="00B03C07"/>
    <w:rsid w:val="00B05A76"/>
    <w:rsid w:val="00B067C5"/>
    <w:rsid w:val="00B10D66"/>
    <w:rsid w:val="00B120AE"/>
    <w:rsid w:val="00B1463E"/>
    <w:rsid w:val="00B173F2"/>
    <w:rsid w:val="00B225B8"/>
    <w:rsid w:val="00B22CE5"/>
    <w:rsid w:val="00B22F30"/>
    <w:rsid w:val="00B24DEA"/>
    <w:rsid w:val="00B268A4"/>
    <w:rsid w:val="00B27EDF"/>
    <w:rsid w:val="00B307F5"/>
    <w:rsid w:val="00B32239"/>
    <w:rsid w:val="00B326CB"/>
    <w:rsid w:val="00B34E19"/>
    <w:rsid w:val="00B35E3A"/>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1AF"/>
    <w:rsid w:val="00BA45F6"/>
    <w:rsid w:val="00BA514C"/>
    <w:rsid w:val="00BA57BD"/>
    <w:rsid w:val="00BB0F24"/>
    <w:rsid w:val="00BB1A4A"/>
    <w:rsid w:val="00BB1C8A"/>
    <w:rsid w:val="00BB1F97"/>
    <w:rsid w:val="00BB225E"/>
    <w:rsid w:val="00BB275D"/>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404A"/>
    <w:rsid w:val="00C36DDD"/>
    <w:rsid w:val="00C3737A"/>
    <w:rsid w:val="00C40BA7"/>
    <w:rsid w:val="00C445D0"/>
    <w:rsid w:val="00C52034"/>
    <w:rsid w:val="00C53C26"/>
    <w:rsid w:val="00C54F05"/>
    <w:rsid w:val="00C56EEB"/>
    <w:rsid w:val="00C5743E"/>
    <w:rsid w:val="00C5777F"/>
    <w:rsid w:val="00C60558"/>
    <w:rsid w:val="00C62A30"/>
    <w:rsid w:val="00C647DB"/>
    <w:rsid w:val="00C6510E"/>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0619"/>
    <w:rsid w:val="00CE19F0"/>
    <w:rsid w:val="00CE2F07"/>
    <w:rsid w:val="00CE43B0"/>
    <w:rsid w:val="00CE46FB"/>
    <w:rsid w:val="00CE475D"/>
    <w:rsid w:val="00CE6AB8"/>
    <w:rsid w:val="00CF1BAC"/>
    <w:rsid w:val="00CF2D0E"/>
    <w:rsid w:val="00CF2EA1"/>
    <w:rsid w:val="00CF33D7"/>
    <w:rsid w:val="00CF3F83"/>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5157"/>
    <w:rsid w:val="00D46B2A"/>
    <w:rsid w:val="00D4776F"/>
    <w:rsid w:val="00D479C7"/>
    <w:rsid w:val="00D50ACA"/>
    <w:rsid w:val="00D51220"/>
    <w:rsid w:val="00D51F40"/>
    <w:rsid w:val="00D541CE"/>
    <w:rsid w:val="00D551F3"/>
    <w:rsid w:val="00D56165"/>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4F"/>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5157F"/>
    <w:rsid w:val="00E5230C"/>
    <w:rsid w:val="00E52786"/>
    <w:rsid w:val="00E53C0A"/>
    <w:rsid w:val="00E54F93"/>
    <w:rsid w:val="00E55CD3"/>
    <w:rsid w:val="00E56ADA"/>
    <w:rsid w:val="00E56C32"/>
    <w:rsid w:val="00E57D3D"/>
    <w:rsid w:val="00E61E3C"/>
    <w:rsid w:val="00E62CB6"/>
    <w:rsid w:val="00E63956"/>
    <w:rsid w:val="00E64EDF"/>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2CD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867EF"/>
    <w:rsid w:val="00F904F0"/>
    <w:rsid w:val="00F91B77"/>
    <w:rsid w:val="00F9275A"/>
    <w:rsid w:val="00F95A1E"/>
    <w:rsid w:val="00FA1774"/>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347A"/>
    <w:rsid w:val="00FD6908"/>
    <w:rsid w:val="00FD705F"/>
    <w:rsid w:val="00FE15FA"/>
    <w:rsid w:val="00FE306D"/>
    <w:rsid w:val="00FE3765"/>
    <w:rsid w:val="00FE61AE"/>
    <w:rsid w:val="00FE70F5"/>
    <w:rsid w:val="00FE78F3"/>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2069</Words>
  <Characters>11798</Characters>
  <Application>Microsoft Office Word</Application>
  <DocSecurity>0</DocSecurity>
  <Lines>98</Lines>
  <Paragraphs>27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13840</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2025-05-11T23:58:00Z</dcterms:created>
  <dcterms:modified xsi:type="dcterms:W3CDTF">2025-05-12T00:07:00Z</dcterms:modified>
</cp:coreProperties>
</file>